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49" w:rsidRDefault="003246DC">
      <w:pPr>
        <w:jc w:val="center"/>
        <w:rPr>
          <w:rFonts w:ascii="Arial" w:eastAsia="Arial" w:hAnsi="Arial" w:cs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TEDEN</w:t>
      </w:r>
    </w:p>
    <w:p w:rsidR="00B77549" w:rsidRDefault="00B77549">
      <w:pPr>
        <w:rPr>
          <w:rFonts w:ascii="Candara" w:eastAsia="Candara" w:hAnsi="Candara" w:cs="Candara"/>
          <w:sz w:val="10"/>
          <w:szCs w:val="10"/>
        </w:rPr>
      </w:pPr>
    </w:p>
    <w:tbl>
      <w:tblPr>
        <w:tblStyle w:val="TableNormal"/>
        <w:tblW w:w="11810" w:type="dxa"/>
        <w:tblInd w:w="2185" w:type="dxa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  <w:insideH w:val="single" w:sz="12" w:space="0" w:color="333399"/>
          <w:insideV w:val="single" w:sz="12" w:space="0" w:color="333399"/>
        </w:tblBorders>
        <w:shd w:val="clear" w:color="auto" w:fill="FF66FF"/>
        <w:tblLayout w:type="fixed"/>
        <w:tblLook w:val="04A0" w:firstRow="1" w:lastRow="0" w:firstColumn="1" w:lastColumn="0" w:noHBand="0" w:noVBand="1"/>
      </w:tblPr>
      <w:tblGrid>
        <w:gridCol w:w="3790"/>
        <w:gridCol w:w="3867"/>
        <w:gridCol w:w="4153"/>
      </w:tblGrid>
      <w:tr w:rsidR="000F21F7" w:rsidTr="000F21F7">
        <w:trPr>
          <w:trHeight w:val="670"/>
        </w:trPr>
        <w:tc>
          <w:tcPr>
            <w:tcW w:w="3790" w:type="dxa"/>
            <w:shd w:val="clear" w:color="auto" w:fill="FF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1F7" w:rsidRPr="000F21F7" w:rsidRDefault="000F21F7" w:rsidP="000F21F7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</w:pPr>
            <w:r w:rsidRPr="000F21F7"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SREDA,</w:t>
            </w:r>
          </w:p>
          <w:p w:rsidR="000F21F7" w:rsidRPr="000F21F7" w:rsidRDefault="000F21F7" w:rsidP="000F21F7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</w:pPr>
            <w:r w:rsidRPr="000F21F7"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26.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0F21F7"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6.</w:t>
            </w:r>
          </w:p>
        </w:tc>
        <w:tc>
          <w:tcPr>
            <w:tcW w:w="3867" w:type="dxa"/>
            <w:shd w:val="clear" w:color="auto" w:fill="FF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1F7" w:rsidRPr="000F21F7" w:rsidRDefault="000F21F7" w:rsidP="000F21F7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</w:pPr>
            <w:r w:rsidRPr="000F21F7"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ČETRTEK,</w:t>
            </w:r>
          </w:p>
          <w:p w:rsidR="000F21F7" w:rsidRPr="000F21F7" w:rsidRDefault="000F21F7" w:rsidP="000F21F7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</w:pPr>
            <w:r w:rsidRPr="000F21F7"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27.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0F21F7"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6.</w:t>
            </w:r>
          </w:p>
        </w:tc>
        <w:tc>
          <w:tcPr>
            <w:tcW w:w="4153" w:type="dxa"/>
            <w:shd w:val="clear" w:color="auto" w:fill="FF6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1F7" w:rsidRPr="000F21F7" w:rsidRDefault="000F21F7" w:rsidP="000F21F7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</w:pPr>
            <w:r w:rsidRPr="000F21F7"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PETEK, </w:t>
            </w:r>
          </w:p>
          <w:p w:rsidR="000F21F7" w:rsidRPr="000F21F7" w:rsidRDefault="000F21F7" w:rsidP="000F21F7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</w:pPr>
            <w:r w:rsidRPr="000F21F7"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28.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0F21F7"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6.</w:t>
            </w:r>
          </w:p>
        </w:tc>
      </w:tr>
    </w:tbl>
    <w:p w:rsidR="00B77549" w:rsidRDefault="00B77549">
      <w:pPr>
        <w:widowControl w:val="0"/>
        <w:ind w:left="1413" w:hanging="1413"/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rPr>
          <w:rFonts w:ascii="Candara" w:eastAsia="Candara" w:hAnsi="Candara" w:cs="Candara"/>
          <w:sz w:val="6"/>
          <w:szCs w:val="6"/>
        </w:rPr>
      </w:pPr>
    </w:p>
    <w:p w:rsidR="000F21F7" w:rsidRDefault="000F21F7">
      <w:pPr>
        <w:rPr>
          <w:rFonts w:ascii="Candara" w:eastAsia="Candara" w:hAnsi="Candara" w:cs="Candara"/>
          <w:sz w:val="6"/>
          <w:szCs w:val="6"/>
        </w:rPr>
      </w:pPr>
    </w:p>
    <w:tbl>
      <w:tblPr>
        <w:tblStyle w:val="TableNormal"/>
        <w:tblW w:w="13976" w:type="dxa"/>
        <w:jc w:val="center"/>
        <w:tblBorders>
          <w:top w:val="single" w:sz="12" w:space="0" w:color="333399"/>
          <w:left w:val="single" w:sz="12" w:space="0" w:color="333399"/>
          <w:bottom w:val="single" w:sz="12" w:space="0" w:color="333399"/>
          <w:right w:val="single" w:sz="12" w:space="0" w:color="333399"/>
          <w:insideH w:val="single" w:sz="12" w:space="0" w:color="333399"/>
          <w:insideV w:val="single" w:sz="12" w:space="0" w:color="333399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66"/>
        <w:gridCol w:w="3790"/>
        <w:gridCol w:w="3867"/>
        <w:gridCol w:w="4153"/>
      </w:tblGrid>
      <w:tr w:rsidR="000F21F7" w:rsidTr="009A44D2">
        <w:trPr>
          <w:trHeight w:val="949"/>
          <w:jc w:val="center"/>
        </w:trPr>
        <w:tc>
          <w:tcPr>
            <w:tcW w:w="2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1F7" w:rsidRPr="000F21F7" w:rsidRDefault="000F21F7" w:rsidP="000F21F7">
            <w:pPr>
              <w:jc w:val="center"/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7.00h – 8.30h</w:t>
            </w:r>
          </w:p>
        </w:tc>
        <w:tc>
          <w:tcPr>
            <w:tcW w:w="379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1F7" w:rsidRDefault="000F21F7" w:rsidP="000F21F7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0F21F7" w:rsidRDefault="000F21F7" w:rsidP="000F21F7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38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1F7" w:rsidRDefault="000F21F7" w:rsidP="000F21F7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0F21F7" w:rsidRDefault="000F21F7" w:rsidP="000F21F7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415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21F7" w:rsidRDefault="000F21F7" w:rsidP="000F21F7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0F21F7" w:rsidRDefault="000F21F7" w:rsidP="000F21F7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</w:tr>
      <w:tr w:rsidR="00B77549" w:rsidTr="000F21F7">
        <w:trPr>
          <w:trHeight w:val="511"/>
          <w:jc w:val="center"/>
        </w:trPr>
        <w:tc>
          <w:tcPr>
            <w:tcW w:w="2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0F21F7" w:rsidRDefault="003246DC" w:rsidP="000F21F7">
            <w:pPr>
              <w:jc w:val="center"/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8.30h – 9.00h</w:t>
            </w:r>
          </w:p>
        </w:tc>
        <w:tc>
          <w:tcPr>
            <w:tcW w:w="11810" w:type="dxa"/>
            <w:gridSpan w:val="3"/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Dopoldanska malica</w:t>
            </w:r>
          </w:p>
        </w:tc>
      </w:tr>
      <w:tr w:rsidR="00B77549" w:rsidTr="000F21F7">
        <w:trPr>
          <w:trHeight w:val="990"/>
          <w:jc w:val="center"/>
        </w:trPr>
        <w:tc>
          <w:tcPr>
            <w:tcW w:w="2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9.00h –11.30h</w:t>
            </w:r>
          </w:p>
        </w:tc>
        <w:tc>
          <w:tcPr>
            <w:tcW w:w="3790" w:type="dxa"/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BD4" w:rsidRDefault="002C4BD4">
            <w:pPr>
              <w:jc w:val="center"/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</w:pPr>
          </w:p>
          <w:p w:rsidR="00B77549" w:rsidRPr="007E6E15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(1. </w:t>
            </w:r>
            <w:proofErr w:type="spellStart"/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Pr="007E6E15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Kanu (2. </w:t>
            </w:r>
            <w:proofErr w:type="spellStart"/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Default="007E6E15">
            <w:pPr>
              <w:jc w:val="center"/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</w:pPr>
            <w:r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D</w:t>
            </w:r>
            <w:r w:rsidR="003246DC"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elavnice (3. </w:t>
            </w:r>
            <w:proofErr w:type="spellStart"/>
            <w:r w:rsidR="003246DC"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="003246DC"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>.)</w:t>
            </w:r>
          </w:p>
          <w:p w:rsidR="002C4BD4" w:rsidRDefault="002C4BD4">
            <w:pPr>
              <w:jc w:val="center"/>
            </w:pPr>
          </w:p>
        </w:tc>
        <w:tc>
          <w:tcPr>
            <w:tcW w:w="3867" w:type="dxa"/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7E6E15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(2. </w:t>
            </w:r>
            <w:proofErr w:type="spellStart"/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Pr="007E6E15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Kanu (3. </w:t>
            </w:r>
            <w:proofErr w:type="spellStart"/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Default="007E6E15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D</w:t>
            </w:r>
            <w:r w:rsidR="003246DC"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elavnice (1. </w:t>
            </w:r>
            <w:proofErr w:type="spellStart"/>
            <w:r w:rsidR="003246DC"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="003246DC"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4153" w:type="dxa"/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7E6E15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(3. </w:t>
            </w:r>
            <w:proofErr w:type="spellStart"/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Pr="007E6E15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Kanu (1. </w:t>
            </w:r>
            <w:proofErr w:type="spellStart"/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Default="007E6E15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D</w:t>
            </w:r>
            <w:r w:rsidR="003246DC"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elavnice (2. </w:t>
            </w:r>
            <w:proofErr w:type="spellStart"/>
            <w:r w:rsidR="003246DC"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="003246DC" w:rsidRPr="007E6E15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</w:tr>
      <w:tr w:rsidR="00B77549" w:rsidTr="000F21F7">
        <w:trPr>
          <w:trHeight w:val="350"/>
          <w:jc w:val="center"/>
        </w:trPr>
        <w:tc>
          <w:tcPr>
            <w:tcW w:w="2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11.30h-12.00h</w:t>
            </w:r>
          </w:p>
        </w:tc>
        <w:tc>
          <w:tcPr>
            <w:tcW w:w="118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8A787D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</w:t>
            </w:r>
            <w:r w:rsidR="003246DC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riprava na kosilo</w:t>
            </w:r>
          </w:p>
        </w:tc>
      </w:tr>
      <w:tr w:rsidR="00B77549" w:rsidTr="000F21F7">
        <w:trPr>
          <w:trHeight w:val="670"/>
          <w:jc w:val="center"/>
        </w:trPr>
        <w:tc>
          <w:tcPr>
            <w:tcW w:w="2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12.00h – 13.00h</w:t>
            </w:r>
          </w:p>
        </w:tc>
        <w:tc>
          <w:tcPr>
            <w:tcW w:w="11810" w:type="dxa"/>
            <w:gridSpan w:val="3"/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Kosilo,</w:t>
            </w:r>
          </w:p>
          <w:p w:rsidR="00B77549" w:rsidRDefault="008A787D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Sprostitev</w:t>
            </w:r>
          </w:p>
        </w:tc>
      </w:tr>
      <w:tr w:rsidR="00B77549" w:rsidTr="000F21F7">
        <w:trPr>
          <w:trHeight w:val="670"/>
          <w:jc w:val="center"/>
        </w:trPr>
        <w:tc>
          <w:tcPr>
            <w:tcW w:w="2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13.30h – 15.00h</w:t>
            </w:r>
          </w:p>
        </w:tc>
        <w:tc>
          <w:tcPr>
            <w:tcW w:w="3790" w:type="dxa"/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Delavnice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Družabne/športne igre</w:t>
            </w:r>
          </w:p>
        </w:tc>
        <w:tc>
          <w:tcPr>
            <w:tcW w:w="3867" w:type="dxa"/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Družabne/športne igre</w:t>
            </w:r>
          </w:p>
        </w:tc>
        <w:tc>
          <w:tcPr>
            <w:tcW w:w="4153" w:type="dxa"/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Delavnice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Družabne/športne igre</w:t>
            </w:r>
          </w:p>
        </w:tc>
      </w:tr>
      <w:tr w:rsidR="00B77549" w:rsidTr="000F21F7">
        <w:trPr>
          <w:trHeight w:val="670"/>
          <w:jc w:val="center"/>
        </w:trPr>
        <w:tc>
          <w:tcPr>
            <w:tcW w:w="2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15.00h – 15.15h</w:t>
            </w:r>
          </w:p>
        </w:tc>
        <w:tc>
          <w:tcPr>
            <w:tcW w:w="11810" w:type="dxa"/>
            <w:gridSpan w:val="3"/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Popoldanska malica</w:t>
            </w:r>
          </w:p>
        </w:tc>
      </w:tr>
      <w:tr w:rsidR="00B77549" w:rsidTr="000F21F7">
        <w:trPr>
          <w:trHeight w:val="670"/>
          <w:jc w:val="center"/>
        </w:trPr>
        <w:tc>
          <w:tcPr>
            <w:tcW w:w="21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15.15h – 16.00h</w:t>
            </w:r>
          </w:p>
        </w:tc>
        <w:tc>
          <w:tcPr>
            <w:tcW w:w="11810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Sprostitvene igre</w:t>
            </w:r>
          </w:p>
        </w:tc>
      </w:tr>
    </w:tbl>
    <w:p w:rsidR="00B77549" w:rsidRDefault="00B77549">
      <w:pPr>
        <w:widowControl w:val="0"/>
        <w:jc w:val="center"/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9A44D2" w:rsidRDefault="009A44D2">
      <w:pPr>
        <w:jc w:val="center"/>
        <w:rPr>
          <w:sz w:val="6"/>
          <w:szCs w:val="6"/>
        </w:rPr>
      </w:pPr>
    </w:p>
    <w:p w:rsidR="00B77549" w:rsidRDefault="003246DC">
      <w:pPr>
        <w:jc w:val="center"/>
        <w:rPr>
          <w:rFonts w:ascii="Arial" w:eastAsia="Arial" w:hAnsi="Arial" w:cs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TEDEN</w:t>
      </w:r>
    </w:p>
    <w:p w:rsidR="00B77549" w:rsidRDefault="00B77549">
      <w:pPr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rPr>
          <w:rFonts w:ascii="Candara" w:eastAsia="Candara" w:hAnsi="Candara" w:cs="Candara"/>
          <w:sz w:val="6"/>
          <w:szCs w:val="6"/>
        </w:rPr>
      </w:pPr>
    </w:p>
    <w:tbl>
      <w:tblPr>
        <w:tblStyle w:val="TableNormal"/>
        <w:tblW w:w="12687" w:type="dxa"/>
        <w:tblInd w:w="14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2801"/>
        <w:gridCol w:w="2694"/>
        <w:gridCol w:w="2231"/>
      </w:tblGrid>
      <w:tr w:rsidR="00B77549" w:rsidTr="000F21F7">
        <w:trPr>
          <w:trHeight w:val="6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PONEDELJEK,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1.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TOREK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,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2.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SREDA,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3.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Č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ETRTEK,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4.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PETEK,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5.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</w:tr>
    </w:tbl>
    <w:p w:rsidR="00B77549" w:rsidRDefault="00B77549">
      <w:pPr>
        <w:widowControl w:val="0"/>
        <w:ind w:left="1413" w:hanging="1413"/>
        <w:rPr>
          <w:rFonts w:ascii="Candara" w:eastAsia="Candara" w:hAnsi="Candara" w:cs="Candara"/>
          <w:sz w:val="10"/>
          <w:szCs w:val="10"/>
        </w:rPr>
      </w:pPr>
    </w:p>
    <w:p w:rsidR="00B77549" w:rsidRDefault="00B77549">
      <w:pPr>
        <w:rPr>
          <w:rFonts w:ascii="Candara" w:eastAsia="Candara" w:hAnsi="Candara" w:cs="Candara"/>
          <w:sz w:val="10"/>
          <w:szCs w:val="10"/>
        </w:rPr>
      </w:pPr>
    </w:p>
    <w:tbl>
      <w:tblPr>
        <w:tblStyle w:val="TableNormal"/>
        <w:tblW w:w="1430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40"/>
        <w:gridCol w:w="2520"/>
        <w:gridCol w:w="2571"/>
        <w:gridCol w:w="2698"/>
        <w:gridCol w:w="2663"/>
        <w:gridCol w:w="2410"/>
      </w:tblGrid>
      <w:tr w:rsidR="00B77549" w:rsidTr="009A44D2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 xml:space="preserve">7.00h –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8.30h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57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69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663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41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</w:tr>
      <w:tr w:rsidR="00B77549" w:rsidTr="009A44D2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 xml:space="preserve">8.00h –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8.30h</w:t>
            </w:r>
          </w:p>
        </w:tc>
        <w:tc>
          <w:tcPr>
            <w:tcW w:w="1286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Dopoldanska malica</w:t>
            </w:r>
          </w:p>
        </w:tc>
      </w:tr>
      <w:tr w:rsidR="002C4BD4" w:rsidRPr="002C4BD4" w:rsidTr="007220EA">
        <w:trPr>
          <w:trHeight w:val="163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8.30h – 11.00h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8A787D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</w:t>
            </w:r>
          </w:p>
          <w:p w:rsidR="00B77549" w:rsidRPr="008A787D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(1.-3. </w:t>
            </w:r>
            <w:proofErr w:type="spellStart"/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Pr="008A787D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B77549" w:rsidRPr="008A787D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Delavnice </w:t>
            </w:r>
          </w:p>
          <w:p w:rsidR="00B77549" w:rsidRDefault="003246DC">
            <w:pPr>
              <w:jc w:val="center"/>
            </w:pPr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(4.-6. </w:t>
            </w:r>
            <w:proofErr w:type="spellStart"/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257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8A787D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</w:t>
            </w:r>
          </w:p>
          <w:p w:rsidR="00B77549" w:rsidRPr="008A787D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(4.-6. </w:t>
            </w:r>
            <w:proofErr w:type="spellStart"/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Pr="008A787D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B77549" w:rsidRPr="008A787D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Delavnice </w:t>
            </w:r>
          </w:p>
          <w:p w:rsidR="00B77549" w:rsidRDefault="003246DC">
            <w:pPr>
              <w:jc w:val="center"/>
            </w:pPr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(1.-3. </w:t>
            </w:r>
            <w:proofErr w:type="spellStart"/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269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8A787D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</w:t>
            </w:r>
          </w:p>
          <w:p w:rsidR="00B77549" w:rsidRPr="008A787D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(1.-3. </w:t>
            </w:r>
            <w:proofErr w:type="spellStart"/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Pr="008A787D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B77549" w:rsidRPr="00654C55" w:rsidRDefault="008A787D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</w:pPr>
            <w:r w:rsidRPr="00654C55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BARKA</w:t>
            </w:r>
          </w:p>
          <w:p w:rsidR="00B77549" w:rsidRPr="002C4BD4" w:rsidRDefault="003246DC">
            <w:pPr>
              <w:jc w:val="center"/>
              <w:rPr>
                <w:color w:val="1F4E79" w:themeColor="accent1" w:themeShade="80"/>
              </w:rPr>
            </w:pPr>
            <w:r w:rsidRPr="00654C55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 xml:space="preserve">(4.-6. </w:t>
            </w:r>
            <w:proofErr w:type="spellStart"/>
            <w:r w:rsidRPr="00654C55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sk</w:t>
            </w:r>
            <w:proofErr w:type="spellEnd"/>
            <w:r w:rsidRPr="00654C55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.)</w:t>
            </w:r>
          </w:p>
        </w:tc>
        <w:tc>
          <w:tcPr>
            <w:tcW w:w="2663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401822" w:rsidRDefault="003246DC" w:rsidP="002C4BD4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401822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Delavnice</w:t>
            </w:r>
          </w:p>
          <w:p w:rsidR="00B77549" w:rsidRDefault="002C4BD4">
            <w:pPr>
              <w:jc w:val="center"/>
            </w:pPr>
            <w:r w:rsidRPr="00401822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(</w:t>
            </w:r>
            <w:r w:rsidR="00401822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1., 2., 3., 4., 5., </w:t>
            </w:r>
            <w:r w:rsidRPr="00401822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6</w:t>
            </w:r>
            <w:r w:rsidR="003246DC" w:rsidRPr="00401822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. </w:t>
            </w:r>
            <w:proofErr w:type="spellStart"/>
            <w:r w:rsidR="003246DC" w:rsidRPr="00401822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="003246DC" w:rsidRPr="00401822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241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007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44D2" w:rsidRPr="008A787D" w:rsidRDefault="009A44D2" w:rsidP="009A44D2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</w:t>
            </w:r>
          </w:p>
          <w:p w:rsidR="009A44D2" w:rsidRPr="008A787D" w:rsidRDefault="009A44D2" w:rsidP="009A44D2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(4.-6. </w:t>
            </w:r>
            <w:proofErr w:type="spellStart"/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8A787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2C4BD4" w:rsidRPr="008A787D" w:rsidRDefault="002C4BD4">
            <w:pPr>
              <w:jc w:val="center"/>
              <w:rPr>
                <w:color w:val="1F4E79" w:themeColor="accent1" w:themeShade="80"/>
                <w:highlight w:val="blue"/>
              </w:rPr>
            </w:pPr>
          </w:p>
          <w:p w:rsidR="009A44D2" w:rsidRPr="00654C55" w:rsidRDefault="008A787D" w:rsidP="009A44D2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</w:pPr>
            <w:r w:rsidRPr="00654C55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BARKA</w:t>
            </w:r>
          </w:p>
          <w:p w:rsidR="002C4BD4" w:rsidRPr="00654C55" w:rsidRDefault="009A44D2" w:rsidP="009A44D2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</w:pPr>
            <w:r w:rsidRPr="00654C55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 xml:space="preserve">(1.-3. </w:t>
            </w:r>
            <w:proofErr w:type="spellStart"/>
            <w:r w:rsidRPr="00654C55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sk</w:t>
            </w:r>
            <w:proofErr w:type="spellEnd"/>
            <w:r w:rsidRPr="00654C55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.)</w:t>
            </w:r>
          </w:p>
          <w:p w:rsidR="002C4BD4" w:rsidRPr="002C4BD4" w:rsidRDefault="002C4BD4" w:rsidP="002C4BD4">
            <w:pPr>
              <w:rPr>
                <w:color w:val="000000" w:themeColor="text1"/>
                <w:highlight w:val="blue"/>
              </w:rPr>
            </w:pPr>
          </w:p>
        </w:tc>
      </w:tr>
      <w:tr w:rsidR="00B77549" w:rsidTr="009A44D2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11.00h – 12.00h</w:t>
            </w:r>
          </w:p>
        </w:tc>
        <w:tc>
          <w:tcPr>
            <w:tcW w:w="1286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2C4BD4" w:rsidRDefault="008A787D">
            <w:pPr>
              <w:jc w:val="center"/>
              <w:rPr>
                <w:color w:val="1F4E79" w:themeColor="accent1" w:themeShade="80"/>
              </w:rPr>
            </w:pPr>
            <w:r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</w:rPr>
              <w:t>P</w:t>
            </w:r>
            <w:r w:rsidR="003246DC" w:rsidRPr="002C4BD4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</w:rPr>
              <w:t>riprava na kosilo</w:t>
            </w:r>
          </w:p>
        </w:tc>
      </w:tr>
      <w:tr w:rsidR="00B77549" w:rsidTr="009A44D2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12.00h – 13.30h</w:t>
            </w:r>
          </w:p>
        </w:tc>
        <w:tc>
          <w:tcPr>
            <w:tcW w:w="1286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Kosilo,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Sprostitev</w:t>
            </w:r>
          </w:p>
        </w:tc>
      </w:tr>
      <w:tr w:rsidR="00B77549" w:rsidTr="009A44D2">
        <w:trPr>
          <w:trHeight w:val="195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lastRenderedPageBreak/>
              <w:t>13.30h – 15.00h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Delavnice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Družabne/športne igre</w:t>
            </w:r>
          </w:p>
        </w:tc>
        <w:tc>
          <w:tcPr>
            <w:tcW w:w="257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Plezalni center</w:t>
            </w:r>
          </w:p>
          <w:p w:rsidR="00B77549" w:rsidRDefault="002627B2">
            <w:pPr>
              <w:jc w:val="center"/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 xml:space="preserve">(1., </w:t>
            </w:r>
            <w:r w:rsidR="003246DC"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 xml:space="preserve">2. </w:t>
            </w:r>
            <w:proofErr w:type="spellStart"/>
            <w:r w:rsidR="003246DC"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sk</w:t>
            </w:r>
            <w:proofErr w:type="spellEnd"/>
            <w:r w:rsidR="003246DC"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.)</w:t>
            </w:r>
          </w:p>
          <w:p w:rsidR="00B77549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</w:pPr>
          </w:p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Delavnice/športne igre</w:t>
            </w:r>
          </w:p>
          <w:p w:rsidR="00B77549" w:rsidRDefault="002C4BD4" w:rsidP="002C4BD4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(3., 4., 5.,</w:t>
            </w:r>
            <w:r w:rsidR="003246DC"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 xml:space="preserve"> 6. </w:t>
            </w:r>
            <w:proofErr w:type="spellStart"/>
            <w:r w:rsidR="003246DC"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sk</w:t>
            </w:r>
            <w:proofErr w:type="spellEnd"/>
            <w:r w:rsidR="003246DC"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.)</w:t>
            </w:r>
          </w:p>
        </w:tc>
        <w:tc>
          <w:tcPr>
            <w:tcW w:w="269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Plezalni center</w:t>
            </w:r>
          </w:p>
          <w:p w:rsidR="00B77549" w:rsidRDefault="002627B2">
            <w:pPr>
              <w:jc w:val="center"/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 xml:space="preserve">(3., </w:t>
            </w:r>
            <w:r w:rsidR="003246DC"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 xml:space="preserve">4. </w:t>
            </w:r>
            <w:proofErr w:type="spellStart"/>
            <w:r w:rsidR="003246DC"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sk</w:t>
            </w:r>
            <w:proofErr w:type="spellEnd"/>
            <w:r w:rsidR="003246DC"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.)</w:t>
            </w:r>
          </w:p>
          <w:p w:rsidR="00B77549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</w:pPr>
          </w:p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Delavnice/športne igre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(1., 2., 5., 6.sk.)</w:t>
            </w:r>
          </w:p>
        </w:tc>
        <w:tc>
          <w:tcPr>
            <w:tcW w:w="2663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Plezalni center</w:t>
            </w:r>
          </w:p>
          <w:p w:rsidR="00B77549" w:rsidRDefault="002627B2">
            <w:pPr>
              <w:jc w:val="center"/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 xml:space="preserve">(5., </w:t>
            </w:r>
            <w:r w:rsidR="003246DC"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 xml:space="preserve">6. </w:t>
            </w:r>
            <w:proofErr w:type="spellStart"/>
            <w:r w:rsidR="003246DC"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sk</w:t>
            </w:r>
            <w:proofErr w:type="spellEnd"/>
            <w:r w:rsidR="003246DC"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.)</w:t>
            </w:r>
          </w:p>
          <w:p w:rsidR="00B77549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</w:pPr>
          </w:p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Delavnice/športne igre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 xml:space="preserve">(1., 2., 3., 4. </w:t>
            </w:r>
            <w:proofErr w:type="spellStart"/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sk</w:t>
            </w:r>
            <w:proofErr w:type="spellEnd"/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.)</w:t>
            </w:r>
          </w:p>
        </w:tc>
        <w:tc>
          <w:tcPr>
            <w:tcW w:w="241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Delavnice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040100"/>
                <w:sz w:val="28"/>
                <w:szCs w:val="28"/>
                <w:u w:color="FF6600"/>
              </w:rPr>
              <w:t>Družabne/športne igre</w:t>
            </w:r>
          </w:p>
        </w:tc>
      </w:tr>
      <w:tr w:rsidR="00B77549" w:rsidTr="009A44D2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15.00h – 15.15h</w:t>
            </w:r>
          </w:p>
        </w:tc>
        <w:tc>
          <w:tcPr>
            <w:tcW w:w="1286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Popoldanska malica</w:t>
            </w:r>
          </w:p>
        </w:tc>
      </w:tr>
      <w:tr w:rsidR="00B77549" w:rsidTr="009A44D2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15.15h – 16.00h</w:t>
            </w:r>
          </w:p>
        </w:tc>
        <w:tc>
          <w:tcPr>
            <w:tcW w:w="1286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Sprostitvene igre</w:t>
            </w:r>
          </w:p>
        </w:tc>
      </w:tr>
    </w:tbl>
    <w:p w:rsidR="00B77549" w:rsidRDefault="00B77549">
      <w:pPr>
        <w:widowControl w:val="0"/>
        <w:jc w:val="center"/>
        <w:rPr>
          <w:rFonts w:ascii="Candara" w:eastAsia="Candara" w:hAnsi="Candara" w:cs="Candara"/>
          <w:sz w:val="10"/>
          <w:szCs w:val="10"/>
        </w:rPr>
      </w:pPr>
    </w:p>
    <w:p w:rsidR="00B77549" w:rsidRDefault="00B77549">
      <w:pPr>
        <w:rPr>
          <w:sz w:val="10"/>
          <w:szCs w:val="10"/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10"/>
          <w:szCs w:val="10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10"/>
          <w:szCs w:val="10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44D2" w:rsidRDefault="009A44D2">
      <w:pPr>
        <w:rPr>
          <w:rFonts w:ascii="Arial" w:eastAsia="Arial" w:hAnsi="Arial" w:cs="Arial"/>
          <w:color w:val="0070C0"/>
          <w:sz w:val="30"/>
          <w:szCs w:val="30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Arial" w:hAnsi="Arial" w:cs="Arial"/>
          <w:color w:val="0070C0"/>
          <w:sz w:val="30"/>
          <w:szCs w:val="30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B77549" w:rsidRDefault="003246DC">
      <w:pPr>
        <w:jc w:val="center"/>
        <w:rPr>
          <w:rFonts w:ascii="Arial" w:eastAsia="Arial" w:hAnsi="Arial" w:cs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3. TEDEN</w:t>
      </w:r>
    </w:p>
    <w:p w:rsidR="00B77549" w:rsidRDefault="00B77549">
      <w:pPr>
        <w:rPr>
          <w:rFonts w:ascii="Candara" w:eastAsia="Candara" w:hAnsi="Candara" w:cs="Candara"/>
          <w:sz w:val="6"/>
          <w:szCs w:val="6"/>
        </w:rPr>
      </w:pPr>
    </w:p>
    <w:tbl>
      <w:tblPr>
        <w:tblStyle w:val="TableNormal"/>
        <w:tblW w:w="12508" w:type="dxa"/>
        <w:tblInd w:w="15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43"/>
        <w:gridCol w:w="2552"/>
        <w:gridCol w:w="2659"/>
        <w:gridCol w:w="2444"/>
        <w:gridCol w:w="2410"/>
      </w:tblGrid>
      <w:tr w:rsidR="00B77549" w:rsidTr="009A44D2">
        <w:trPr>
          <w:trHeight w:val="65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4BD4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PONEDELJEK,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8.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nl-NL"/>
              </w:rPr>
              <w:t xml:space="preserve">TOREK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9.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SREDA,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10.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Č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ETRTEK,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11.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PETEK,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12.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</w:tr>
    </w:tbl>
    <w:p w:rsidR="00B77549" w:rsidRDefault="00B77549">
      <w:pPr>
        <w:widowControl w:val="0"/>
        <w:ind w:left="1413" w:hanging="1413"/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rPr>
          <w:rFonts w:ascii="Candara" w:eastAsia="Candara" w:hAnsi="Candara" w:cs="Candara"/>
          <w:sz w:val="6"/>
          <w:szCs w:val="6"/>
        </w:rPr>
      </w:pPr>
    </w:p>
    <w:tbl>
      <w:tblPr>
        <w:tblStyle w:val="TableNormal"/>
        <w:tblW w:w="139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EFFFF"/>
          <w:insideV w:val="single" w:sz="8" w:space="0" w:color="FE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7"/>
        <w:gridCol w:w="2479"/>
        <w:gridCol w:w="2529"/>
        <w:gridCol w:w="2716"/>
        <w:gridCol w:w="2421"/>
        <w:gridCol w:w="2414"/>
      </w:tblGrid>
      <w:tr w:rsidR="00B77549" w:rsidTr="009A44D2">
        <w:trPr>
          <w:trHeight w:val="832"/>
          <w:jc w:val="center"/>
        </w:trPr>
        <w:tc>
          <w:tcPr>
            <w:tcW w:w="1417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 xml:space="preserve">7.00h –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8.30h</w:t>
            </w:r>
          </w:p>
        </w:tc>
        <w:tc>
          <w:tcPr>
            <w:tcW w:w="2479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529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716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42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414" w:type="dxa"/>
            <w:tcBorders>
              <w:top w:val="single" w:sz="12" w:space="0" w:color="333399"/>
              <w:left w:val="single" w:sz="4" w:space="0" w:color="000000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</w:tr>
      <w:tr w:rsidR="009A44D2" w:rsidTr="009A44D2">
        <w:trPr>
          <w:trHeight w:val="670"/>
          <w:jc w:val="center"/>
        </w:trPr>
        <w:tc>
          <w:tcPr>
            <w:tcW w:w="1417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44D2" w:rsidRDefault="009A44D2">
            <w:pPr>
              <w:jc w:val="center"/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 xml:space="preserve">8.30h – </w:t>
            </w:r>
          </w:p>
          <w:p w:rsidR="009A44D2" w:rsidRDefault="009A44D2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9.00h</w:t>
            </w:r>
          </w:p>
        </w:tc>
        <w:tc>
          <w:tcPr>
            <w:tcW w:w="12559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44D2" w:rsidRDefault="009A44D2" w:rsidP="009A44D2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Dopoldanska malica</w:t>
            </w:r>
          </w:p>
        </w:tc>
      </w:tr>
      <w:tr w:rsidR="00B77549" w:rsidTr="009A44D2">
        <w:trPr>
          <w:trHeight w:val="2590"/>
          <w:jc w:val="center"/>
        </w:trPr>
        <w:tc>
          <w:tcPr>
            <w:tcW w:w="1417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9.00h – 11.30h</w:t>
            </w:r>
          </w:p>
        </w:tc>
        <w:tc>
          <w:tcPr>
            <w:tcW w:w="2479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</w:pPr>
          </w:p>
          <w:p w:rsidR="00B77549" w:rsidRPr="000C5FB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</w:t>
            </w:r>
          </w:p>
          <w:p w:rsidR="00B77549" w:rsidRPr="000C5FB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(1. - 3. </w:t>
            </w:r>
            <w:proofErr w:type="spellStart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Pr="000C5FB9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B77549" w:rsidRPr="000C5FB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Jezikovne delavnice </w:t>
            </w:r>
          </w:p>
          <w:p w:rsidR="00B77549" w:rsidRDefault="003246DC">
            <w:pPr>
              <w:jc w:val="center"/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(4. - 6. </w:t>
            </w:r>
            <w:proofErr w:type="spellStart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2529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</w:pPr>
          </w:p>
          <w:p w:rsidR="00B77549" w:rsidRPr="000C5FB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</w:t>
            </w:r>
          </w:p>
          <w:p w:rsidR="00B77549" w:rsidRPr="000C5FB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(4. - 6. </w:t>
            </w:r>
            <w:proofErr w:type="spellStart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Pr="000C5FB9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B77549" w:rsidRPr="000C5FB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Jezikovne delavnice</w:t>
            </w:r>
          </w:p>
          <w:p w:rsidR="00B77549" w:rsidRDefault="003246DC">
            <w:pPr>
              <w:jc w:val="center"/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(1. - 3. </w:t>
            </w:r>
            <w:proofErr w:type="spellStart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2716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</w:pPr>
          </w:p>
          <w:p w:rsidR="00B77549" w:rsidRPr="000C5FB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</w:t>
            </w:r>
          </w:p>
          <w:p w:rsidR="00B77549" w:rsidRPr="000C5FB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(1. - 3. </w:t>
            </w:r>
            <w:proofErr w:type="spellStart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Pr="000C5FB9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3E6C39" w:rsidRPr="000C5FB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Jezikovne </w:t>
            </w:r>
          </w:p>
          <w:p w:rsidR="00B77549" w:rsidRPr="000C5FB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delavnice </w:t>
            </w:r>
          </w:p>
          <w:p w:rsidR="00B77549" w:rsidRDefault="003246DC">
            <w:pPr>
              <w:jc w:val="center"/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(4. - 6. </w:t>
            </w:r>
            <w:proofErr w:type="spellStart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242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</w:pPr>
          </w:p>
          <w:p w:rsidR="00B77549" w:rsidRPr="000C5FB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</w:t>
            </w:r>
          </w:p>
          <w:p w:rsidR="00B77549" w:rsidRPr="000C5FB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(4. - 6. </w:t>
            </w:r>
            <w:proofErr w:type="spellStart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Pr="000C5FB9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B77549" w:rsidRPr="000C5FB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Jezikovne delavnice</w:t>
            </w:r>
          </w:p>
          <w:p w:rsidR="00B77549" w:rsidRDefault="003246DC">
            <w:pPr>
              <w:jc w:val="center"/>
            </w:pPr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(1. - 3. </w:t>
            </w:r>
            <w:proofErr w:type="spellStart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0C5FB9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2414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0C5FB9" w:rsidP="00CF0B68">
            <w:pPr>
              <w:pBdr>
                <w:top w:val="none" w:sz="0" w:space="0" w:color="auto"/>
              </w:pBd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0A0400"/>
                <w:sz w:val="28"/>
                <w:szCs w:val="28"/>
                <w:u w:color="FF6600"/>
              </w:rPr>
              <w:t>Ogled kino predstave:</w:t>
            </w:r>
          </w:p>
          <w:p w:rsidR="00B77549" w:rsidRDefault="003246DC" w:rsidP="00CF0B68">
            <w:pPr>
              <w:pBdr>
                <w:top w:val="none" w:sz="0" w:space="0" w:color="auto"/>
              </w:pBdr>
              <w:jc w:val="center"/>
            </w:pPr>
            <w:proofErr w:type="spellStart"/>
            <w:r>
              <w:rPr>
                <w:rFonts w:ascii="Candara" w:eastAsia="Candara" w:hAnsi="Candara" w:cs="Candara"/>
                <w:b/>
                <w:bCs/>
                <w:color w:val="0A0400"/>
                <w:sz w:val="28"/>
                <w:szCs w:val="28"/>
                <w:u w:color="FF6600"/>
              </w:rPr>
              <w:t>Tabaluga</w:t>
            </w:r>
            <w:proofErr w:type="spellEnd"/>
          </w:p>
        </w:tc>
      </w:tr>
      <w:tr w:rsidR="009A44D2" w:rsidTr="00F61C8A">
        <w:trPr>
          <w:trHeight w:val="670"/>
          <w:jc w:val="center"/>
        </w:trPr>
        <w:tc>
          <w:tcPr>
            <w:tcW w:w="1417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44D2" w:rsidRDefault="009A44D2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11.30h – 12.00h</w:t>
            </w:r>
          </w:p>
        </w:tc>
        <w:tc>
          <w:tcPr>
            <w:tcW w:w="12559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A44D2" w:rsidRDefault="009A44D2" w:rsidP="009A44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Priprava na kosilo</w:t>
            </w:r>
          </w:p>
        </w:tc>
      </w:tr>
      <w:tr w:rsidR="00B77549" w:rsidTr="009A44D2">
        <w:trPr>
          <w:trHeight w:val="670"/>
          <w:jc w:val="center"/>
        </w:trPr>
        <w:tc>
          <w:tcPr>
            <w:tcW w:w="1417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12.00h – 13.00h</w:t>
            </w:r>
          </w:p>
        </w:tc>
        <w:tc>
          <w:tcPr>
            <w:tcW w:w="12559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Kosilo,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Sprostitev</w:t>
            </w:r>
          </w:p>
        </w:tc>
      </w:tr>
      <w:tr w:rsidR="00B77549" w:rsidTr="009A44D2">
        <w:trPr>
          <w:trHeight w:val="1310"/>
          <w:jc w:val="center"/>
        </w:trPr>
        <w:tc>
          <w:tcPr>
            <w:tcW w:w="1417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13.30h – 15.00h</w:t>
            </w:r>
          </w:p>
        </w:tc>
        <w:tc>
          <w:tcPr>
            <w:tcW w:w="2479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 w:rsidP="009C032A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Športne igre/delavnice</w:t>
            </w:r>
          </w:p>
        </w:tc>
        <w:tc>
          <w:tcPr>
            <w:tcW w:w="2529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 xml:space="preserve">Športne igre/delavnice </w:t>
            </w:r>
          </w:p>
        </w:tc>
        <w:tc>
          <w:tcPr>
            <w:tcW w:w="2716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 xml:space="preserve">Športne igre/delavnice </w:t>
            </w:r>
          </w:p>
        </w:tc>
        <w:tc>
          <w:tcPr>
            <w:tcW w:w="242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 w:rsidP="009C032A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Športne igre/delavnice</w:t>
            </w:r>
          </w:p>
        </w:tc>
        <w:tc>
          <w:tcPr>
            <w:tcW w:w="2414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 xml:space="preserve">Športne igre/delavnice </w:t>
            </w:r>
          </w:p>
        </w:tc>
      </w:tr>
      <w:tr w:rsidR="00B77549" w:rsidTr="009A44D2">
        <w:trPr>
          <w:trHeight w:val="670"/>
          <w:jc w:val="center"/>
        </w:trPr>
        <w:tc>
          <w:tcPr>
            <w:tcW w:w="1417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lastRenderedPageBreak/>
              <w:t>15.00h – 15.15h</w:t>
            </w:r>
          </w:p>
        </w:tc>
        <w:tc>
          <w:tcPr>
            <w:tcW w:w="12559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Popoldanska malica</w:t>
            </w:r>
          </w:p>
        </w:tc>
      </w:tr>
      <w:tr w:rsidR="00B77549" w:rsidTr="009A44D2">
        <w:trPr>
          <w:trHeight w:val="670"/>
          <w:jc w:val="center"/>
        </w:trPr>
        <w:tc>
          <w:tcPr>
            <w:tcW w:w="1417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15.15h – 16.00h</w:t>
            </w:r>
          </w:p>
        </w:tc>
        <w:tc>
          <w:tcPr>
            <w:tcW w:w="12559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Sprostitvene igre</w:t>
            </w:r>
          </w:p>
        </w:tc>
      </w:tr>
    </w:tbl>
    <w:p w:rsidR="00B77549" w:rsidRDefault="00B77549">
      <w:pPr>
        <w:widowControl w:val="0"/>
        <w:jc w:val="center"/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30"/>
          <w:szCs w:val="30"/>
        </w:rPr>
      </w:pPr>
    </w:p>
    <w:p w:rsidR="00B77549" w:rsidRDefault="00B77549">
      <w:pPr>
        <w:jc w:val="center"/>
        <w:rPr>
          <w:sz w:val="30"/>
          <w:szCs w:val="30"/>
        </w:rPr>
      </w:pPr>
    </w:p>
    <w:p w:rsidR="000A2588" w:rsidRDefault="000A2588">
      <w:pPr>
        <w:jc w:val="center"/>
        <w:rPr>
          <w:sz w:val="30"/>
          <w:szCs w:val="30"/>
        </w:rPr>
      </w:pPr>
    </w:p>
    <w:p w:rsidR="000A2588" w:rsidRDefault="000A2588">
      <w:pPr>
        <w:jc w:val="center"/>
        <w:rPr>
          <w:sz w:val="30"/>
          <w:szCs w:val="30"/>
        </w:rPr>
      </w:pPr>
    </w:p>
    <w:p w:rsidR="009A44D2" w:rsidRDefault="009A44D2">
      <w:pP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B77549" w:rsidRDefault="003246DC">
      <w:pPr>
        <w:jc w:val="center"/>
        <w:rPr>
          <w:rFonts w:ascii="Arial" w:eastAsia="Arial" w:hAnsi="Arial" w:cs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4. TEDEN</w:t>
      </w:r>
    </w:p>
    <w:p w:rsidR="00B77549" w:rsidRDefault="00B77549">
      <w:pPr>
        <w:rPr>
          <w:rFonts w:ascii="Candara" w:eastAsia="Candara" w:hAnsi="Candara" w:cs="Candara"/>
          <w:sz w:val="6"/>
          <w:szCs w:val="6"/>
        </w:rPr>
      </w:pPr>
    </w:p>
    <w:tbl>
      <w:tblPr>
        <w:tblStyle w:val="TableNormal"/>
        <w:tblW w:w="12579" w:type="dxa"/>
        <w:tblInd w:w="15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302"/>
        <w:gridCol w:w="2551"/>
        <w:gridCol w:w="2801"/>
        <w:gridCol w:w="2444"/>
        <w:gridCol w:w="2481"/>
      </w:tblGrid>
      <w:tr w:rsidR="00B77549" w:rsidTr="009A44D2">
        <w:trPr>
          <w:trHeight w:val="65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209D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PONEDELJEK,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15.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TOREK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16.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SREDA,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17.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Č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ETRTEK,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18.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PETEK,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19.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</w:tr>
    </w:tbl>
    <w:p w:rsidR="00B77549" w:rsidRDefault="00B77549">
      <w:pPr>
        <w:widowControl w:val="0"/>
        <w:ind w:left="1413" w:hanging="1413"/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widowControl w:val="0"/>
        <w:jc w:val="center"/>
        <w:rPr>
          <w:rFonts w:ascii="Candara" w:eastAsia="Candara" w:hAnsi="Candara" w:cs="Candara"/>
          <w:sz w:val="6"/>
          <w:szCs w:val="6"/>
        </w:rPr>
      </w:pPr>
    </w:p>
    <w:tbl>
      <w:tblPr>
        <w:tblStyle w:val="TableNormal"/>
        <w:tblW w:w="141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40"/>
        <w:gridCol w:w="2520"/>
        <w:gridCol w:w="2571"/>
        <w:gridCol w:w="2698"/>
        <w:gridCol w:w="2522"/>
        <w:gridCol w:w="2391"/>
      </w:tblGrid>
      <w:tr w:rsidR="00B77549" w:rsidTr="004A12D7">
        <w:trPr>
          <w:trHeight w:val="1046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 xml:space="preserve">7.00h –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8.00h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57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69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522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39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</w:tr>
      <w:tr w:rsidR="00B77549" w:rsidTr="004A12D7">
        <w:trPr>
          <w:trHeight w:val="166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 xml:space="preserve">8.00h –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8.30h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Dopoldanska malica</w:t>
            </w:r>
          </w:p>
        </w:tc>
      </w:tr>
      <w:tr w:rsidR="00B77549" w:rsidTr="004A12D7">
        <w:trPr>
          <w:trHeight w:val="2702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8.30h – 11.00h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F61C8A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</w:t>
            </w:r>
          </w:p>
          <w:p w:rsidR="00B77549" w:rsidRPr="00F61C8A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(1. - 3. </w:t>
            </w:r>
            <w:proofErr w:type="spellStart"/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Pr="00F61C8A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B77549" w:rsidRPr="00F61C8A" w:rsidRDefault="004A12D7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D</w:t>
            </w:r>
            <w:r w:rsidR="003246DC"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elavnice </w:t>
            </w:r>
          </w:p>
          <w:p w:rsidR="00B77549" w:rsidRDefault="003246DC">
            <w:pPr>
              <w:jc w:val="center"/>
            </w:pPr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(4. - 6. </w:t>
            </w:r>
            <w:proofErr w:type="spellStart"/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257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F61C8A" w:rsidRDefault="003246DC" w:rsidP="008D3B71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Plaža</w:t>
            </w:r>
          </w:p>
          <w:p w:rsidR="00B77549" w:rsidRPr="00F61C8A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(4. - 6. </w:t>
            </w:r>
            <w:proofErr w:type="spellStart"/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Pr="00F61C8A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9A44D2" w:rsidRPr="00F61C8A" w:rsidRDefault="009A44D2" w:rsidP="009A44D2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Delavnice </w:t>
            </w:r>
          </w:p>
          <w:p w:rsidR="00B77549" w:rsidRDefault="009A44D2" w:rsidP="009A44D2">
            <w:pPr>
              <w:jc w:val="center"/>
            </w:pPr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(1.-3. </w:t>
            </w:r>
            <w:proofErr w:type="spellStart"/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269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598A3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E442D1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Spoznajmo gozd</w:t>
            </w:r>
          </w:p>
        </w:tc>
        <w:tc>
          <w:tcPr>
            <w:tcW w:w="2522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4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F61C8A" w:rsidRDefault="003246DC" w:rsidP="004A12D7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</w:pPr>
            <w:r w:rsidRPr="00F61C8A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Adrenalinski</w:t>
            </w:r>
            <w:r w:rsidR="004A12D7" w:rsidRPr="00F61C8A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 xml:space="preserve"> </w:t>
            </w:r>
            <w:r w:rsidRPr="00F61C8A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park</w:t>
            </w:r>
            <w:r w:rsidR="00A34DB6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 xml:space="preserve"> Postojna</w:t>
            </w:r>
          </w:p>
          <w:p w:rsidR="00B77549" w:rsidRPr="00F61C8A" w:rsidRDefault="003246DC" w:rsidP="004A12D7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</w:pPr>
            <w:r w:rsidRPr="00F61C8A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 xml:space="preserve">(1. - 3. </w:t>
            </w:r>
            <w:proofErr w:type="spellStart"/>
            <w:r w:rsidRPr="00F61C8A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sk</w:t>
            </w:r>
            <w:proofErr w:type="spellEnd"/>
            <w:r w:rsidRPr="00F61C8A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.)</w:t>
            </w:r>
          </w:p>
          <w:p w:rsidR="00B77549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</w:pPr>
          </w:p>
          <w:p w:rsidR="00B77549" w:rsidRPr="00F61C8A" w:rsidRDefault="003246DC" w:rsidP="0070753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Plaža</w:t>
            </w:r>
          </w:p>
          <w:p w:rsidR="00B77549" w:rsidRDefault="003246DC" w:rsidP="004A12D7">
            <w:pPr>
              <w:jc w:val="center"/>
            </w:pPr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(4. - 6. </w:t>
            </w:r>
            <w:proofErr w:type="spellStart"/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239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40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F61C8A" w:rsidRDefault="003246DC" w:rsidP="004A12D7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</w:pPr>
            <w:r w:rsidRPr="00F61C8A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Adrenalinski park</w:t>
            </w:r>
            <w:r w:rsidR="00A34DB6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 xml:space="preserve"> Postojna</w:t>
            </w:r>
          </w:p>
          <w:p w:rsidR="00B77549" w:rsidRPr="00F61C8A" w:rsidRDefault="009A44D2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</w:pPr>
            <w:r w:rsidRPr="00F61C8A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(4. - 6</w:t>
            </w:r>
            <w:r w:rsidR="003246DC" w:rsidRPr="00F61C8A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 xml:space="preserve">. </w:t>
            </w:r>
            <w:proofErr w:type="spellStart"/>
            <w:r w:rsidR="003246DC" w:rsidRPr="00F61C8A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sk</w:t>
            </w:r>
            <w:proofErr w:type="spellEnd"/>
            <w:r w:rsidR="003246DC" w:rsidRPr="00F61C8A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.)</w:t>
            </w:r>
          </w:p>
          <w:p w:rsidR="00B77549" w:rsidRPr="00F61C8A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B77549" w:rsidRPr="00F61C8A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</w:t>
            </w:r>
          </w:p>
          <w:p w:rsidR="00B77549" w:rsidRDefault="009A44D2">
            <w:pPr>
              <w:jc w:val="center"/>
            </w:pPr>
            <w:r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(1. - 3</w:t>
            </w:r>
            <w:r w:rsidR="003246DC"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. </w:t>
            </w:r>
            <w:proofErr w:type="spellStart"/>
            <w:r w:rsidR="003246DC"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="003246DC" w:rsidRPr="00F61C8A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11.00h – 12.00h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Priprava na kosilo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12.00h – 13.30h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Kosilo,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Sprostitev</w:t>
            </w:r>
          </w:p>
        </w:tc>
      </w:tr>
      <w:tr w:rsidR="00B77549" w:rsidTr="009A44D2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13.30h – 15.00h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  <w:tc>
          <w:tcPr>
            <w:tcW w:w="257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  <w:tc>
          <w:tcPr>
            <w:tcW w:w="269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  <w:tc>
          <w:tcPr>
            <w:tcW w:w="2522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  <w:tc>
          <w:tcPr>
            <w:tcW w:w="239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lastRenderedPageBreak/>
              <w:t>15.00h – 15.15h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Popoldanska malica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15.15h – 16.00h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Sprostitvene igre</w:t>
            </w:r>
          </w:p>
        </w:tc>
      </w:tr>
    </w:tbl>
    <w:p w:rsidR="00B77549" w:rsidRDefault="00B77549">
      <w:pPr>
        <w:widowControl w:val="0"/>
        <w:jc w:val="center"/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8D3B71" w:rsidRDefault="008D3B71">
      <w:pPr>
        <w:jc w:val="center"/>
        <w:rPr>
          <w:sz w:val="6"/>
          <w:szCs w:val="6"/>
        </w:rPr>
      </w:pPr>
    </w:p>
    <w:p w:rsidR="008D3B71" w:rsidRDefault="008D3B71">
      <w:pPr>
        <w:jc w:val="center"/>
        <w:rPr>
          <w:sz w:val="6"/>
          <w:szCs w:val="6"/>
        </w:rPr>
      </w:pPr>
    </w:p>
    <w:p w:rsidR="008D3B71" w:rsidRDefault="008D3B71">
      <w:pPr>
        <w:jc w:val="center"/>
        <w:rPr>
          <w:sz w:val="6"/>
          <w:szCs w:val="6"/>
        </w:rPr>
      </w:pPr>
    </w:p>
    <w:p w:rsidR="008D3B71" w:rsidRDefault="008D3B71">
      <w:pPr>
        <w:jc w:val="center"/>
        <w:rPr>
          <w:sz w:val="6"/>
          <w:szCs w:val="6"/>
        </w:rPr>
      </w:pPr>
    </w:p>
    <w:p w:rsidR="008D3B71" w:rsidRDefault="008D3B71">
      <w:pPr>
        <w:jc w:val="center"/>
        <w:rPr>
          <w:sz w:val="6"/>
          <w:szCs w:val="6"/>
        </w:rPr>
      </w:pPr>
    </w:p>
    <w:p w:rsidR="008D3B71" w:rsidRDefault="008D3B71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B77549" w:rsidRDefault="00B77549">
      <w:pPr>
        <w:jc w:val="center"/>
        <w:rPr>
          <w:sz w:val="6"/>
          <w:szCs w:val="6"/>
        </w:rPr>
      </w:pPr>
    </w:p>
    <w:p w:rsidR="004A12D7" w:rsidRDefault="004A12D7">
      <w:pP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B77549" w:rsidRDefault="003246DC">
      <w:pPr>
        <w:jc w:val="center"/>
        <w:rPr>
          <w:rFonts w:ascii="Arial" w:eastAsia="Arial" w:hAnsi="Arial" w:cs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5. TEDEN</w:t>
      </w: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Normal"/>
        <w:tblW w:w="12687" w:type="dxa"/>
        <w:tblInd w:w="14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659"/>
        <w:gridCol w:w="2694"/>
        <w:gridCol w:w="2231"/>
      </w:tblGrid>
      <w:tr w:rsidR="00B77549" w:rsidTr="00C463CD">
        <w:trPr>
          <w:trHeight w:val="6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3B71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PONEDELJEK,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2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2.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TOREK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,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23.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SREDA,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24.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Č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ETRTEK,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25.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PETEK,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26.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7.</w:t>
            </w:r>
          </w:p>
        </w:tc>
      </w:tr>
    </w:tbl>
    <w:p w:rsidR="00B77549" w:rsidRDefault="00B77549">
      <w:pPr>
        <w:widowControl w:val="0"/>
        <w:ind w:left="1413" w:hanging="1413"/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rPr>
          <w:rFonts w:ascii="Candara" w:eastAsia="Candara" w:hAnsi="Candara" w:cs="Candara"/>
          <w:sz w:val="6"/>
          <w:szCs w:val="6"/>
        </w:rPr>
      </w:pPr>
    </w:p>
    <w:tbl>
      <w:tblPr>
        <w:tblStyle w:val="TableNormal"/>
        <w:tblW w:w="141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40"/>
        <w:gridCol w:w="2520"/>
        <w:gridCol w:w="2571"/>
        <w:gridCol w:w="2698"/>
        <w:gridCol w:w="2704"/>
        <w:gridCol w:w="2209"/>
      </w:tblGrid>
      <w:tr w:rsidR="00B77549" w:rsidTr="004A12D7">
        <w:trPr>
          <w:trHeight w:val="952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 xml:space="preserve">7.00h –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8.00h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57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69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704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20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 xml:space="preserve">8.00h –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8.30h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Dopoldanska malica</w:t>
            </w:r>
          </w:p>
        </w:tc>
      </w:tr>
      <w:tr w:rsidR="00B77549">
        <w:trPr>
          <w:trHeight w:val="22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8.30h – 11.00h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9A3C08" w:rsidRDefault="003246DC" w:rsidP="004C6AFE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Plaža</w:t>
            </w:r>
          </w:p>
          <w:p w:rsidR="00B77549" w:rsidRPr="009A3C08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(3. - 4. </w:t>
            </w:r>
            <w:proofErr w:type="spellStart"/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Pr="009A3C08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B77549" w:rsidRPr="009A3C08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Delavnice</w:t>
            </w:r>
          </w:p>
          <w:p w:rsidR="00B77549" w:rsidRDefault="003246DC">
            <w:pPr>
              <w:jc w:val="center"/>
            </w:pPr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(1. - 2. </w:t>
            </w:r>
            <w:proofErr w:type="spellStart"/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257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9A3C08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</w:t>
            </w:r>
          </w:p>
          <w:p w:rsidR="00B77549" w:rsidRPr="009A3C08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(1. - 2. </w:t>
            </w:r>
            <w:proofErr w:type="spellStart"/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B77549" w:rsidRPr="009A3C08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B77549" w:rsidRPr="009A3C08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Delavnice</w:t>
            </w:r>
          </w:p>
          <w:p w:rsidR="00B77549" w:rsidRDefault="003246DC">
            <w:pPr>
              <w:jc w:val="center"/>
            </w:pPr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(3. - 4. </w:t>
            </w:r>
            <w:proofErr w:type="spellStart"/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269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9A3C08" w:rsidRDefault="004C6AFE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</w:pPr>
            <w:r w:rsidRPr="009A3C08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VIVARIJ</w:t>
            </w:r>
          </w:p>
          <w:p w:rsidR="004C6AFE" w:rsidRPr="009A3C08" w:rsidRDefault="004C6AFE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</w:pPr>
            <w:r w:rsidRPr="009A3C08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BIOEXO</w:t>
            </w:r>
          </w:p>
          <w:p w:rsidR="00B77549" w:rsidRPr="009A3C08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</w:pPr>
            <w:r w:rsidRPr="009A3C08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 xml:space="preserve">(1. - 2. </w:t>
            </w:r>
            <w:proofErr w:type="spellStart"/>
            <w:r w:rsidRPr="009A3C08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sk</w:t>
            </w:r>
            <w:proofErr w:type="spellEnd"/>
            <w:r w:rsidRPr="009A3C08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.)</w:t>
            </w:r>
          </w:p>
          <w:p w:rsidR="00B77549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</w:pPr>
          </w:p>
          <w:p w:rsidR="00B77549" w:rsidRPr="009A3C08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Plaža</w:t>
            </w:r>
          </w:p>
          <w:p w:rsidR="00B77549" w:rsidRDefault="003246DC">
            <w:pPr>
              <w:jc w:val="center"/>
            </w:pPr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(3. - 4. </w:t>
            </w:r>
            <w:proofErr w:type="spellStart"/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2704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9A3C08" w:rsidRDefault="004C6AFE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</w:pPr>
            <w:r w:rsidRPr="009A3C08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VIVARIJ</w:t>
            </w:r>
          </w:p>
          <w:p w:rsidR="004C6AFE" w:rsidRPr="009A3C08" w:rsidRDefault="004C6AFE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</w:pPr>
            <w:r w:rsidRPr="009A3C08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BIOEXO</w:t>
            </w:r>
          </w:p>
          <w:p w:rsidR="00B77549" w:rsidRPr="009A3C08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</w:pPr>
            <w:r w:rsidRPr="009A3C08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 xml:space="preserve">(3. - 4. </w:t>
            </w:r>
            <w:proofErr w:type="spellStart"/>
            <w:r w:rsidRPr="009A3C08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sk</w:t>
            </w:r>
            <w:proofErr w:type="spellEnd"/>
            <w:r w:rsidRPr="009A3C08"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  <w:t>.)</w:t>
            </w:r>
          </w:p>
          <w:p w:rsidR="00B77549" w:rsidRPr="009A3C08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000000" w:themeColor="text1"/>
                <w:sz w:val="28"/>
                <w:szCs w:val="28"/>
                <w:u w:color="1F3864"/>
              </w:rPr>
            </w:pPr>
          </w:p>
          <w:p w:rsidR="00B77549" w:rsidRPr="009A3C08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Plaža</w:t>
            </w:r>
          </w:p>
          <w:p w:rsidR="00B77549" w:rsidRDefault="003246DC">
            <w:pPr>
              <w:jc w:val="center"/>
            </w:pPr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(1. - 2. </w:t>
            </w:r>
            <w:proofErr w:type="spellStart"/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9A3C08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220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84848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61C8A" w:rsidRDefault="004C6AFE" w:rsidP="00F61C8A">
            <w:pPr>
              <w:jc w:val="center"/>
              <w:rPr>
                <w:rFonts w:ascii="Candara" w:eastAsia="Candara" w:hAnsi="Candara" w:cs="Candara"/>
                <w:b/>
                <w:bCs/>
                <w:color w:val="auto"/>
                <w:sz w:val="28"/>
                <w:szCs w:val="28"/>
                <w:u w:color="1F3864"/>
              </w:rPr>
            </w:pPr>
            <w:r w:rsidRPr="004A12D7">
              <w:rPr>
                <w:rFonts w:ascii="Candara" w:eastAsia="Candara" w:hAnsi="Candara" w:cs="Candara"/>
                <w:b/>
                <w:bCs/>
                <w:color w:val="auto"/>
                <w:sz w:val="28"/>
                <w:szCs w:val="28"/>
                <w:u w:color="1F3864"/>
              </w:rPr>
              <w:t>POHOD</w:t>
            </w:r>
            <w:r w:rsidR="004A12D7">
              <w:rPr>
                <w:rFonts w:ascii="Candara" w:eastAsia="Candara" w:hAnsi="Candara" w:cs="Candara"/>
                <w:b/>
                <w:bCs/>
                <w:color w:val="auto"/>
                <w:sz w:val="28"/>
                <w:szCs w:val="28"/>
                <w:u w:color="1F3864"/>
              </w:rPr>
              <w:t>:</w:t>
            </w:r>
            <w:r w:rsidRPr="004A12D7">
              <w:rPr>
                <w:rFonts w:ascii="Candara" w:eastAsia="Candara" w:hAnsi="Candara" w:cs="Candara"/>
                <w:b/>
                <w:bCs/>
                <w:color w:val="auto"/>
                <w:sz w:val="28"/>
                <w:szCs w:val="28"/>
                <w:u w:color="1F3864"/>
              </w:rPr>
              <w:t xml:space="preserve"> </w:t>
            </w:r>
          </w:p>
          <w:p w:rsidR="00F61C8A" w:rsidRDefault="00F61C8A" w:rsidP="00F61C8A">
            <w:pPr>
              <w:jc w:val="center"/>
              <w:rPr>
                <w:rFonts w:ascii="Candara" w:eastAsia="Candara" w:hAnsi="Candara" w:cs="Candara"/>
                <w:b/>
                <w:bCs/>
                <w:color w:val="auto"/>
                <w:sz w:val="28"/>
                <w:szCs w:val="28"/>
                <w:u w:color="1F3864"/>
              </w:rPr>
            </w:pPr>
            <w:r>
              <w:rPr>
                <w:rFonts w:ascii="Candara" w:eastAsia="Candara" w:hAnsi="Candara" w:cs="Candara"/>
                <w:b/>
                <w:bCs/>
                <w:color w:val="auto"/>
                <w:sz w:val="28"/>
                <w:szCs w:val="28"/>
                <w:u w:color="1F3864"/>
              </w:rPr>
              <w:t xml:space="preserve">Dolina reke    </w:t>
            </w:r>
          </w:p>
          <w:p w:rsidR="00B77549" w:rsidRPr="004C6AFE" w:rsidRDefault="004C6AFE" w:rsidP="00F61C8A">
            <w:pPr>
              <w:jc w:val="center"/>
              <w:rPr>
                <w:rFonts w:ascii="Candara" w:hAnsi="Candara"/>
              </w:rPr>
            </w:pPr>
            <w:r w:rsidRPr="004A12D7">
              <w:rPr>
                <w:rFonts w:ascii="Candara" w:eastAsia="Candara" w:hAnsi="Candara" w:cs="Candara"/>
                <w:b/>
                <w:bCs/>
                <w:color w:val="auto"/>
                <w:sz w:val="28"/>
                <w:szCs w:val="28"/>
                <w:u w:color="1F3864"/>
              </w:rPr>
              <w:t>GLINŠČIC</w:t>
            </w:r>
            <w:r w:rsidR="00F61C8A">
              <w:rPr>
                <w:rFonts w:ascii="Candara" w:eastAsia="Candara" w:hAnsi="Candara" w:cs="Candara"/>
                <w:b/>
                <w:bCs/>
                <w:color w:val="auto"/>
                <w:sz w:val="28"/>
                <w:szCs w:val="28"/>
                <w:u w:color="1F3864"/>
              </w:rPr>
              <w:t>E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11.00h – 12.00h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Priprava na kosilo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12.00h – 13.30h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Kosilo,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Sprostitev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13.30h – 15.00h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  <w:tc>
          <w:tcPr>
            <w:tcW w:w="257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  <w:tc>
          <w:tcPr>
            <w:tcW w:w="269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  <w:tc>
          <w:tcPr>
            <w:tcW w:w="2704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  <w:tc>
          <w:tcPr>
            <w:tcW w:w="220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lastRenderedPageBreak/>
              <w:t>15.00h – 15.15h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Popoldanska malica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15.15h – 16.00h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Sprostitvene igre</w:t>
            </w:r>
          </w:p>
        </w:tc>
      </w:tr>
    </w:tbl>
    <w:p w:rsidR="00B77549" w:rsidRDefault="00B77549">
      <w:pPr>
        <w:widowControl w:val="0"/>
        <w:jc w:val="center"/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2D7" w:rsidRDefault="004A12D7">
      <w:pP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B77549" w:rsidRDefault="003246DC">
      <w:pPr>
        <w:jc w:val="center"/>
        <w:rPr>
          <w:rFonts w:ascii="Arial" w:eastAsia="Arial" w:hAnsi="Arial" w:cs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6. </w:t>
      </w:r>
      <w:r>
        <w:rPr>
          <w:rFonts w:ascii="Arial" w:hAnsi="Arial"/>
          <w:b/>
          <w:bCs/>
          <w:color w:val="0070C0"/>
          <w:sz w:val="30"/>
          <w:szCs w:val="30"/>
          <w:u w:val="single" w:color="0070C0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TEDEN</w:t>
      </w:r>
    </w:p>
    <w:p w:rsidR="00B77549" w:rsidRDefault="00B77549">
      <w:pPr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Normal"/>
        <w:tblW w:w="12687" w:type="dxa"/>
        <w:tblInd w:w="14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51"/>
        <w:gridCol w:w="2410"/>
        <w:gridCol w:w="2801"/>
        <w:gridCol w:w="2694"/>
        <w:gridCol w:w="2231"/>
      </w:tblGrid>
      <w:tr w:rsidR="00B77549" w:rsidTr="004A12D7">
        <w:trPr>
          <w:trHeight w:val="65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FED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PONEDELJEK,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19.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TOREK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,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20.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SREDA,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21.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Č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ETRTEK,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22.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PETEK,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23.</w:t>
            </w:r>
            <w:r w:rsidR="000F21F7"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8.</w:t>
            </w:r>
          </w:p>
        </w:tc>
      </w:tr>
    </w:tbl>
    <w:p w:rsidR="00B77549" w:rsidRDefault="00B77549">
      <w:pPr>
        <w:widowControl w:val="0"/>
        <w:ind w:left="1413" w:hanging="1413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Normal"/>
        <w:tblW w:w="141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40"/>
        <w:gridCol w:w="2520"/>
        <w:gridCol w:w="2571"/>
        <w:gridCol w:w="2698"/>
        <w:gridCol w:w="2704"/>
        <w:gridCol w:w="2209"/>
      </w:tblGrid>
      <w:tr w:rsidR="00B77549" w:rsidTr="004A12D7">
        <w:trPr>
          <w:trHeight w:val="932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 xml:space="preserve">7.00h –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8.00h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57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69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704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220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 xml:space="preserve">8.00h –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8.30h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Dopoldanska malica</w:t>
            </w:r>
          </w:p>
        </w:tc>
      </w:tr>
      <w:tr w:rsidR="00B77549" w:rsidTr="004A12D7">
        <w:trPr>
          <w:trHeight w:val="195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8.30h – 11.00h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B77549">
            <w:pPr>
              <w:jc w:val="center"/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</w:pPr>
          </w:p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</w:pPr>
            <w:r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 xml:space="preserve">Plaža </w:t>
            </w:r>
          </w:p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</w:pPr>
            <w:r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 xml:space="preserve">(1. - 3. </w:t>
            </w:r>
            <w:proofErr w:type="spellStart"/>
            <w:r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>sk</w:t>
            </w:r>
            <w:proofErr w:type="spellEnd"/>
            <w:r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>.)</w:t>
            </w:r>
          </w:p>
          <w:p w:rsidR="00B77549" w:rsidRDefault="00B77549">
            <w:pPr>
              <w:jc w:val="center"/>
            </w:pPr>
          </w:p>
        </w:tc>
        <w:tc>
          <w:tcPr>
            <w:tcW w:w="257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</w:pPr>
            <w:r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 xml:space="preserve">Plaža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 xml:space="preserve">(1. - 3. </w:t>
            </w:r>
            <w:proofErr w:type="spellStart"/>
            <w:r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>sk</w:t>
            </w:r>
            <w:proofErr w:type="spellEnd"/>
            <w:r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>.)</w:t>
            </w:r>
          </w:p>
        </w:tc>
        <w:tc>
          <w:tcPr>
            <w:tcW w:w="269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</w:pPr>
            <w:r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 xml:space="preserve">Plaža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 xml:space="preserve">(1. - 3. </w:t>
            </w:r>
            <w:proofErr w:type="spellStart"/>
            <w:r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>sk</w:t>
            </w:r>
            <w:proofErr w:type="spellEnd"/>
            <w:r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>.)</w:t>
            </w:r>
          </w:p>
        </w:tc>
        <w:tc>
          <w:tcPr>
            <w:tcW w:w="2704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Pr="004A12D7" w:rsidRDefault="00B467C4" w:rsidP="00B467C4">
            <w:pPr>
              <w:jc w:val="center"/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</w:pPr>
            <w:r w:rsidRPr="004A12D7"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>Plaža</w:t>
            </w:r>
          </w:p>
          <w:p w:rsidR="00B467C4" w:rsidRDefault="004A12D7" w:rsidP="004A12D7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 xml:space="preserve">(1. </w:t>
            </w:r>
            <w:r w:rsidR="00B467C4" w:rsidRPr="004A12D7"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 xml:space="preserve">– 3. </w:t>
            </w:r>
            <w:proofErr w:type="spellStart"/>
            <w:r w:rsidR="00B467C4" w:rsidRPr="004A12D7"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>sk</w:t>
            </w:r>
            <w:proofErr w:type="spellEnd"/>
            <w:r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>.</w:t>
            </w:r>
            <w:r w:rsidR="00B467C4" w:rsidRPr="004A12D7">
              <w:rPr>
                <w:rFonts w:ascii="Candara" w:eastAsia="Candara" w:hAnsi="Candara" w:cs="Candara"/>
                <w:b/>
                <w:bCs/>
                <w:color w:val="1F3864"/>
                <w:sz w:val="28"/>
                <w:szCs w:val="28"/>
                <w:u w:color="1F3864"/>
              </w:rPr>
              <w:t>)</w:t>
            </w:r>
          </w:p>
        </w:tc>
        <w:tc>
          <w:tcPr>
            <w:tcW w:w="220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7D6A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B467C4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00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0000"/>
              </w:rPr>
              <w:t xml:space="preserve">AKVARIJ </w:t>
            </w:r>
          </w:p>
          <w:p w:rsidR="00B467C4" w:rsidRDefault="00B467C4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0000"/>
              </w:rPr>
              <w:t>PIRAN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11.00h – 12.00h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Priprava na kosilo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12.00h – 13.30h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Kosilo,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Sprostitev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13.30h – 15.00h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  <w:tc>
          <w:tcPr>
            <w:tcW w:w="2571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  <w:tc>
          <w:tcPr>
            <w:tcW w:w="269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  <w:tc>
          <w:tcPr>
            <w:tcW w:w="2704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  <w:tc>
          <w:tcPr>
            <w:tcW w:w="2208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70AD4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FF6600"/>
              </w:rPr>
              <w:t>Delavnice/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u w:color="538135"/>
              </w:rPr>
              <w:t>Športne igre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15.00h – 15.15h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Popoldanska malica</w:t>
            </w:r>
          </w:p>
        </w:tc>
      </w:tr>
      <w:tr w:rsidR="00B77549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lastRenderedPageBreak/>
              <w:t>15.15h – 16.00h</w:t>
            </w:r>
          </w:p>
        </w:tc>
        <w:tc>
          <w:tcPr>
            <w:tcW w:w="12702" w:type="dxa"/>
            <w:gridSpan w:val="5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Sprostitvene igre</w:t>
            </w:r>
          </w:p>
        </w:tc>
      </w:tr>
    </w:tbl>
    <w:p w:rsidR="00B77549" w:rsidRDefault="00B77549">
      <w:pPr>
        <w:widowControl w:val="0"/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widowControl w:val="0"/>
        <w:jc w:val="center"/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77549" w:rsidRDefault="00B77549">
      <w:pPr>
        <w:jc w:val="center"/>
        <w:rPr>
          <w:rFonts w:ascii="Arial" w:eastAsia="Arial" w:hAnsi="Arial" w:cs="Arial"/>
          <w:b/>
          <w:bCs/>
          <w:color w:val="0070C0"/>
          <w:sz w:val="6"/>
          <w:szCs w:val="6"/>
          <w:u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A12D7" w:rsidRDefault="004A12D7">
      <w:pP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B77549" w:rsidRDefault="003246DC">
      <w:pPr>
        <w:jc w:val="center"/>
        <w:rPr>
          <w:rFonts w:ascii="Arial" w:eastAsia="Arial" w:hAnsi="Arial" w:cs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:bCs/>
          <w:color w:val="0070C0"/>
          <w:sz w:val="30"/>
          <w:szCs w:val="30"/>
          <w:u w:val="single" w:color="0070C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7. TEDEN</w:t>
      </w:r>
    </w:p>
    <w:p w:rsidR="00B77549" w:rsidRDefault="00B77549">
      <w:pPr>
        <w:rPr>
          <w:rFonts w:ascii="Candara" w:eastAsia="Candara" w:hAnsi="Candara" w:cs="Candara"/>
          <w:sz w:val="6"/>
          <w:szCs w:val="6"/>
        </w:rPr>
      </w:pPr>
    </w:p>
    <w:tbl>
      <w:tblPr>
        <w:tblStyle w:val="TableNormal"/>
        <w:tblW w:w="9497" w:type="dxa"/>
        <w:tblInd w:w="29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543"/>
      </w:tblGrid>
      <w:tr w:rsidR="00AC2B8D" w:rsidTr="00254C5B">
        <w:trPr>
          <w:trHeight w:val="6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Default="00AC2B8D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 xml:space="preserve">PONEDELJEK, </w:t>
            </w:r>
          </w:p>
          <w:p w:rsidR="00AC2B8D" w:rsidRDefault="00AC2B8D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26. 8.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Default="00AC2B8D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  <w:lang w:val="de-DE"/>
              </w:rPr>
              <w:t>TOREK</w:t>
            </w: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,</w:t>
            </w:r>
          </w:p>
          <w:p w:rsidR="00AC2B8D" w:rsidRDefault="00AC2B8D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 27. 8.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Default="00AC2B8D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 xml:space="preserve">SREDA, </w:t>
            </w:r>
          </w:p>
          <w:p w:rsidR="00AC2B8D" w:rsidRDefault="00AC2B8D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28. 8.</w:t>
            </w:r>
          </w:p>
        </w:tc>
      </w:tr>
    </w:tbl>
    <w:p w:rsidR="00B77549" w:rsidRDefault="00B77549">
      <w:pPr>
        <w:widowControl w:val="0"/>
        <w:ind w:left="1413" w:hanging="1413"/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rPr>
          <w:rFonts w:ascii="Candara" w:eastAsia="Candara" w:hAnsi="Candara" w:cs="Candara"/>
          <w:sz w:val="6"/>
          <w:szCs w:val="6"/>
        </w:rPr>
      </w:pPr>
    </w:p>
    <w:p w:rsidR="00B77549" w:rsidRDefault="00B77549">
      <w:pPr>
        <w:rPr>
          <w:sz w:val="6"/>
          <w:szCs w:val="6"/>
        </w:rPr>
      </w:pPr>
    </w:p>
    <w:tbl>
      <w:tblPr>
        <w:tblStyle w:val="TableNormal"/>
        <w:tblW w:w="109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40"/>
        <w:gridCol w:w="2520"/>
        <w:gridCol w:w="3396"/>
        <w:gridCol w:w="3544"/>
      </w:tblGrid>
      <w:tr w:rsidR="00AC2B8D" w:rsidTr="00254C5B">
        <w:trPr>
          <w:trHeight w:val="904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Default="00AC2B8D">
            <w:pPr>
              <w:jc w:val="center"/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 xml:space="preserve">7.00h – </w:t>
            </w:r>
          </w:p>
          <w:p w:rsidR="00AC2B8D" w:rsidRDefault="00AC2B8D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8.00h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AC2B8D" w:rsidRDefault="00AC2B8D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3396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AC2B8D" w:rsidRDefault="00AC2B8D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  <w:tc>
          <w:tcPr>
            <w:tcW w:w="3544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Družabne/</w:t>
            </w:r>
          </w:p>
          <w:p w:rsidR="00AC2B8D" w:rsidRDefault="00AC2B8D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3366FF"/>
                <w:sz w:val="28"/>
                <w:szCs w:val="28"/>
                <w:u w:color="3366FF"/>
              </w:rPr>
              <w:t>socialne igre</w:t>
            </w:r>
          </w:p>
        </w:tc>
      </w:tr>
      <w:tr w:rsidR="00B77549" w:rsidTr="00254C5B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 xml:space="preserve">8.00h – 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8.30h</w:t>
            </w:r>
          </w:p>
        </w:tc>
        <w:tc>
          <w:tcPr>
            <w:tcW w:w="9460" w:type="dxa"/>
            <w:gridSpan w:val="3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Dopoldanska malica</w:t>
            </w:r>
          </w:p>
        </w:tc>
      </w:tr>
      <w:tr w:rsidR="00AC2B8D" w:rsidTr="00254C5B">
        <w:trPr>
          <w:trHeight w:val="291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Default="00AC2B8D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8.30h – 11.00h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Pr="004000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Plaža </w:t>
            </w:r>
          </w:p>
          <w:p w:rsidR="00AC2B8D" w:rsidRPr="004000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(1.</w:t>
            </w:r>
            <w:r w:rsidR="00355D2C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, 2., 3.</w:t>
            </w:r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 </w:t>
            </w:r>
            <w:proofErr w:type="spellStart"/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AC2B8D" w:rsidRPr="004000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AC2B8D" w:rsidRPr="00AC2B8D" w:rsidRDefault="00AC2B8D" w:rsidP="00AC2B8D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</w:tc>
        <w:tc>
          <w:tcPr>
            <w:tcW w:w="3396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Pr="0040008D" w:rsidRDefault="00AC2B8D" w:rsidP="00AC2B8D">
            <w:pPr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AC2B8D" w:rsidRPr="004000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Kanu </w:t>
            </w:r>
          </w:p>
          <w:p w:rsidR="00AC2B8D" w:rsidRPr="0040008D" w:rsidRDefault="00355D2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(3</w:t>
            </w:r>
            <w:r w:rsidR="00AC2B8D"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. </w:t>
            </w:r>
            <w:proofErr w:type="spellStart"/>
            <w:r w:rsidR="00AC2B8D"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="00AC2B8D"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AC2B8D" w:rsidRPr="004000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AC2B8D" w:rsidRPr="004000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POKRAJINSKI MUZEJ</w:t>
            </w:r>
          </w:p>
          <w:p w:rsidR="00AC2B8D" w:rsidRPr="0040008D" w:rsidRDefault="00AC2B8D" w:rsidP="00AC2B8D">
            <w:pPr>
              <w:jc w:val="center"/>
              <w:rPr>
                <w:color w:val="1F4E79" w:themeColor="accent1" w:themeShade="80"/>
              </w:rPr>
            </w:pPr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(1.</w:t>
            </w:r>
            <w:r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,2.</w:t>
            </w:r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 </w:t>
            </w:r>
            <w:proofErr w:type="spellStart"/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  <w:tc>
          <w:tcPr>
            <w:tcW w:w="3544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Pr="004000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AC2B8D" w:rsidRPr="004000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Kanu </w:t>
            </w:r>
          </w:p>
          <w:p w:rsidR="00AC2B8D" w:rsidRPr="0040008D" w:rsidRDefault="00355D2C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(1., 2</w:t>
            </w:r>
            <w:r w:rsidR="00AC2B8D"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. </w:t>
            </w:r>
            <w:proofErr w:type="spellStart"/>
            <w:r w:rsidR="00AC2B8D"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="00AC2B8D"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  <w:p w:rsidR="00AC2B8D" w:rsidRPr="004000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</w:p>
          <w:p w:rsidR="00AC2B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POKRAJINSKI </w:t>
            </w:r>
          </w:p>
          <w:p w:rsidR="00AC2B8D" w:rsidRPr="004000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</w:pPr>
            <w:r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MUZEJ</w:t>
            </w:r>
          </w:p>
          <w:p w:rsidR="00AC2B8D" w:rsidRPr="0040008D" w:rsidRDefault="00AC2B8D" w:rsidP="00AC2B8D">
            <w:pPr>
              <w:jc w:val="center"/>
              <w:rPr>
                <w:color w:val="1F4E79" w:themeColor="accent1" w:themeShade="80"/>
              </w:rPr>
            </w:pPr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(</w:t>
            </w:r>
            <w:r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3</w:t>
            </w:r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 xml:space="preserve">. </w:t>
            </w:r>
            <w:proofErr w:type="spellStart"/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sk</w:t>
            </w:r>
            <w:proofErr w:type="spellEnd"/>
            <w:r w:rsidRPr="0040008D">
              <w:rPr>
                <w:rFonts w:ascii="Candara" w:eastAsia="Candara" w:hAnsi="Candara" w:cs="Candara"/>
                <w:b/>
                <w:bCs/>
                <w:color w:val="1F4E79" w:themeColor="accent1" w:themeShade="80"/>
                <w:sz w:val="28"/>
                <w:szCs w:val="28"/>
                <w:u w:color="1F3864"/>
              </w:rPr>
              <w:t>.)</w:t>
            </w:r>
          </w:p>
        </w:tc>
      </w:tr>
      <w:tr w:rsidR="00B77549" w:rsidTr="00254C5B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11.00h – 12.00h</w:t>
            </w:r>
          </w:p>
        </w:tc>
        <w:tc>
          <w:tcPr>
            <w:tcW w:w="9460" w:type="dxa"/>
            <w:gridSpan w:val="3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Priprava na kosilo</w:t>
            </w:r>
          </w:p>
        </w:tc>
      </w:tr>
      <w:tr w:rsidR="00B77549" w:rsidTr="00254C5B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12.00h – 13.30h</w:t>
            </w:r>
          </w:p>
        </w:tc>
        <w:tc>
          <w:tcPr>
            <w:tcW w:w="9460" w:type="dxa"/>
            <w:gridSpan w:val="3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  <w:rPr>
                <w:rFonts w:ascii="Candara" w:eastAsia="Candara" w:hAnsi="Candara" w:cs="Candara"/>
                <w:b/>
                <w:bCs/>
                <w:sz w:val="28"/>
                <w:szCs w:val="28"/>
              </w:rPr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Kosilo,</w:t>
            </w:r>
          </w:p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Sprostitev</w:t>
            </w:r>
          </w:p>
        </w:tc>
      </w:tr>
      <w:tr w:rsidR="00AC2B8D" w:rsidTr="00254C5B">
        <w:trPr>
          <w:trHeight w:val="99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Default="00AC2B8D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13.30h – 15.00h</w:t>
            </w:r>
          </w:p>
        </w:tc>
        <w:tc>
          <w:tcPr>
            <w:tcW w:w="252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Default="00AC2B8D" w:rsidP="00B5340D">
            <w:pPr>
              <w:jc w:val="center"/>
              <w:rPr>
                <w:rFonts w:ascii="Candara" w:eastAsia="Candara" w:hAnsi="Candara" w:cs="Candara"/>
                <w:b/>
                <w:bCs/>
                <w:color w:val="FF6600"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color w:val="FF6600"/>
                <w:sz w:val="28"/>
                <w:szCs w:val="28"/>
                <w:u w:color="FF6600"/>
              </w:rPr>
              <w:t>Delavnice/</w:t>
            </w:r>
          </w:p>
          <w:p w:rsidR="00AC2B8D" w:rsidRDefault="00AC2B8D" w:rsidP="00B5340D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538135"/>
                <w:sz w:val="28"/>
                <w:szCs w:val="28"/>
                <w:u w:color="538135"/>
              </w:rPr>
              <w:t>Športne igre</w:t>
            </w:r>
          </w:p>
        </w:tc>
        <w:tc>
          <w:tcPr>
            <w:tcW w:w="3396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FF6600"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color w:val="FF6600"/>
                <w:sz w:val="28"/>
                <w:szCs w:val="28"/>
                <w:u w:color="FF6600"/>
              </w:rPr>
              <w:t>Delavnice/</w:t>
            </w:r>
          </w:p>
          <w:p w:rsidR="00AC2B8D" w:rsidRDefault="00AC2B8D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538135"/>
                <w:sz w:val="28"/>
                <w:szCs w:val="28"/>
                <w:u w:color="538135"/>
              </w:rPr>
              <w:t>Športne igre</w:t>
            </w:r>
          </w:p>
        </w:tc>
        <w:tc>
          <w:tcPr>
            <w:tcW w:w="3544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8D08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2B8D" w:rsidRDefault="00AC2B8D">
            <w:pPr>
              <w:jc w:val="center"/>
              <w:rPr>
                <w:rFonts w:ascii="Candara" w:eastAsia="Candara" w:hAnsi="Candara" w:cs="Candara"/>
                <w:b/>
                <w:bCs/>
                <w:color w:val="FF6600"/>
                <w:sz w:val="28"/>
                <w:szCs w:val="28"/>
                <w:u w:color="FF6600"/>
              </w:rPr>
            </w:pPr>
            <w:r>
              <w:rPr>
                <w:rFonts w:ascii="Candara" w:eastAsia="Candara" w:hAnsi="Candara" w:cs="Candara"/>
                <w:b/>
                <w:bCs/>
                <w:color w:val="FF6600"/>
                <w:sz w:val="28"/>
                <w:szCs w:val="28"/>
                <w:u w:color="FF6600"/>
              </w:rPr>
              <w:t>Delavnice/</w:t>
            </w:r>
          </w:p>
          <w:p w:rsidR="00AC2B8D" w:rsidRDefault="00AC2B8D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color w:val="538135"/>
                <w:sz w:val="28"/>
                <w:szCs w:val="28"/>
                <w:u w:color="538135"/>
              </w:rPr>
              <w:t>Športne igre</w:t>
            </w:r>
          </w:p>
        </w:tc>
      </w:tr>
      <w:tr w:rsidR="00B77549" w:rsidTr="00254C5B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lastRenderedPageBreak/>
              <w:t>15.00h – 15.15h</w:t>
            </w:r>
          </w:p>
        </w:tc>
        <w:tc>
          <w:tcPr>
            <w:tcW w:w="9460" w:type="dxa"/>
            <w:gridSpan w:val="3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F19D6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Popoldanska malica</w:t>
            </w:r>
          </w:p>
        </w:tc>
      </w:tr>
      <w:tr w:rsidR="00B77549" w:rsidTr="00254C5B">
        <w:trPr>
          <w:trHeight w:val="670"/>
          <w:jc w:val="center"/>
        </w:trPr>
        <w:tc>
          <w:tcPr>
            <w:tcW w:w="1440" w:type="dxa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i/>
                <w:iCs/>
                <w:sz w:val="28"/>
                <w:szCs w:val="28"/>
              </w:rPr>
              <w:t>15.15h – 16.00h</w:t>
            </w:r>
          </w:p>
        </w:tc>
        <w:tc>
          <w:tcPr>
            <w:tcW w:w="9460" w:type="dxa"/>
            <w:gridSpan w:val="3"/>
            <w:tcBorders>
              <w:top w:val="single" w:sz="12" w:space="0" w:color="333399"/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77549" w:rsidRDefault="003246DC">
            <w:pPr>
              <w:jc w:val="center"/>
            </w:pPr>
            <w:r>
              <w:rPr>
                <w:rFonts w:ascii="Candara" w:eastAsia="Candara" w:hAnsi="Candara" w:cs="Candara"/>
                <w:b/>
                <w:bCs/>
                <w:sz w:val="28"/>
                <w:szCs w:val="28"/>
              </w:rPr>
              <w:t>Sprostitvene igre</w:t>
            </w:r>
          </w:p>
        </w:tc>
      </w:tr>
    </w:tbl>
    <w:p w:rsidR="00B77549" w:rsidRDefault="00B77549">
      <w:pPr>
        <w:widowControl w:val="0"/>
        <w:jc w:val="center"/>
        <w:rPr>
          <w:sz w:val="6"/>
          <w:szCs w:val="6"/>
        </w:rPr>
      </w:pPr>
    </w:p>
    <w:p w:rsidR="00B77549" w:rsidRDefault="00B77549">
      <w:pPr>
        <w:spacing w:line="276" w:lineRule="auto"/>
        <w:sectPr w:rsidR="00B77549" w:rsidSect="000F21F7">
          <w:headerReference w:type="default" r:id="rId7"/>
          <w:pgSz w:w="16840" w:h="11900" w:orient="landscape"/>
          <w:pgMar w:top="1417" w:right="1417" w:bottom="284" w:left="1417" w:header="708" w:footer="708" w:gutter="0"/>
          <w:cols w:space="708"/>
        </w:sectPr>
      </w:pPr>
    </w:p>
    <w:p w:rsidR="00B77549" w:rsidRDefault="00B77549">
      <w:pPr>
        <w:rPr>
          <w:rFonts w:ascii="Candara" w:eastAsia="Candara" w:hAnsi="Candara" w:cs="Candara"/>
          <w:sz w:val="30"/>
          <w:szCs w:val="30"/>
        </w:rPr>
      </w:pPr>
    </w:p>
    <w:p w:rsidR="004A12D7" w:rsidRDefault="004A12D7">
      <w:pPr>
        <w:rPr>
          <w:rFonts w:ascii="Candara" w:eastAsia="Candara" w:hAnsi="Candara" w:cs="Candara"/>
          <w:sz w:val="30"/>
          <w:szCs w:val="30"/>
        </w:rPr>
      </w:pPr>
      <w:r>
        <w:rPr>
          <w:rFonts w:ascii="Candara" w:eastAsia="Candara" w:hAnsi="Candara" w:cs="Candara"/>
          <w:sz w:val="30"/>
          <w:szCs w:val="30"/>
        </w:rPr>
        <w:br w:type="page"/>
      </w:r>
    </w:p>
    <w:p w:rsidR="00B77549" w:rsidRDefault="00B77549">
      <w:pPr>
        <w:rPr>
          <w:rFonts w:ascii="Candara" w:eastAsia="Candara" w:hAnsi="Candara" w:cs="Candara"/>
          <w:sz w:val="30"/>
          <w:szCs w:val="30"/>
        </w:rPr>
      </w:pPr>
    </w:p>
    <w:tbl>
      <w:tblPr>
        <w:tblStyle w:val="Tabelamrea"/>
        <w:tblW w:w="6638" w:type="dxa"/>
        <w:jc w:val="center"/>
        <w:tblLayout w:type="fixed"/>
        <w:tblLook w:val="04A0" w:firstRow="1" w:lastRow="0" w:firstColumn="1" w:lastColumn="0" w:noHBand="0" w:noVBand="1"/>
      </w:tblPr>
      <w:tblGrid>
        <w:gridCol w:w="2212"/>
        <w:gridCol w:w="2213"/>
        <w:gridCol w:w="2213"/>
      </w:tblGrid>
      <w:tr w:rsidR="00B77549" w:rsidTr="004A12D7">
        <w:trPr>
          <w:trHeight w:val="860"/>
          <w:jc w:val="center"/>
        </w:trPr>
        <w:tc>
          <w:tcPr>
            <w:tcW w:w="2212" w:type="dxa"/>
          </w:tcPr>
          <w:p w:rsidR="00B77549" w:rsidRDefault="003246DC" w:rsidP="004A12D7">
            <w:pPr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sz w:val="36"/>
                <w:szCs w:val="36"/>
              </w:rPr>
              <w:t>DEJAVNOST</w:t>
            </w:r>
          </w:p>
        </w:tc>
        <w:tc>
          <w:tcPr>
            <w:tcW w:w="2213" w:type="dxa"/>
          </w:tcPr>
          <w:p w:rsidR="00B77549" w:rsidRDefault="003246DC" w:rsidP="004A12D7">
            <w:pPr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sz w:val="36"/>
                <w:szCs w:val="36"/>
              </w:rPr>
              <w:t>DATUM</w:t>
            </w:r>
          </w:p>
        </w:tc>
        <w:tc>
          <w:tcPr>
            <w:tcW w:w="2213" w:type="dxa"/>
          </w:tcPr>
          <w:p w:rsidR="00B77549" w:rsidRDefault="003246DC" w:rsidP="00BE74DF">
            <w:pPr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sz w:val="36"/>
                <w:szCs w:val="36"/>
              </w:rPr>
              <w:t xml:space="preserve">CENA </w:t>
            </w:r>
          </w:p>
        </w:tc>
      </w:tr>
      <w:tr w:rsidR="00B77549" w:rsidTr="004A12D7">
        <w:trPr>
          <w:trHeight w:val="450"/>
          <w:jc w:val="center"/>
        </w:trPr>
        <w:tc>
          <w:tcPr>
            <w:tcW w:w="2212" w:type="dxa"/>
            <w:vAlign w:val="center"/>
          </w:tcPr>
          <w:p w:rsidR="00B77549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PLEZALNI CENTER</w:t>
            </w:r>
          </w:p>
        </w:tc>
        <w:tc>
          <w:tcPr>
            <w:tcW w:w="2213" w:type="dxa"/>
            <w:vAlign w:val="center"/>
          </w:tcPr>
          <w:p w:rsidR="004A12D7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eastAsia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2.</w:t>
            </w:r>
            <w:r w:rsidR="004A12D7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7. 2019</w:t>
            </w:r>
          </w:p>
          <w:p w:rsidR="004A12D7" w:rsidRPr="00BE74DF" w:rsidRDefault="004A12D7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eastAsia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3. 7. 2019</w:t>
            </w:r>
          </w:p>
          <w:p w:rsidR="00B77549" w:rsidRPr="00BE74DF" w:rsidRDefault="004A12D7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eastAsia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4. 7. 2019</w:t>
            </w:r>
          </w:p>
        </w:tc>
        <w:tc>
          <w:tcPr>
            <w:tcW w:w="2213" w:type="dxa"/>
            <w:vAlign w:val="center"/>
          </w:tcPr>
          <w:p w:rsidR="00B77549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4</w:t>
            </w:r>
            <w:r w:rsidR="00BE74DF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eur</w:t>
            </w:r>
          </w:p>
        </w:tc>
      </w:tr>
      <w:tr w:rsidR="00B77549" w:rsidTr="004A12D7">
        <w:trPr>
          <w:trHeight w:val="450"/>
          <w:jc w:val="center"/>
        </w:trPr>
        <w:tc>
          <w:tcPr>
            <w:tcW w:w="2212" w:type="dxa"/>
            <w:vAlign w:val="center"/>
          </w:tcPr>
          <w:p w:rsidR="00B77549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BARČICA</w:t>
            </w:r>
          </w:p>
        </w:tc>
        <w:tc>
          <w:tcPr>
            <w:tcW w:w="2213" w:type="dxa"/>
            <w:vAlign w:val="center"/>
          </w:tcPr>
          <w:p w:rsidR="00BE74DF" w:rsidRPr="00BE74DF" w:rsidRDefault="00BE74DF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eastAsia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3.7.2019</w:t>
            </w:r>
          </w:p>
          <w:p w:rsidR="00B77549" w:rsidRPr="00BE74DF" w:rsidRDefault="00BE74DF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="003246DC" w:rsidRPr="00BE74DF">
              <w:rPr>
                <w:rFonts w:ascii="Calibri" w:eastAsia="Calibri" w:hAnsi="Calibri" w:cs="Calibri"/>
                <w:sz w:val="26"/>
                <w:szCs w:val="26"/>
              </w:rPr>
              <w:t>5. 7.</w:t>
            </w:r>
            <w:r w:rsidR="001A78ED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2019</w:t>
            </w:r>
          </w:p>
        </w:tc>
        <w:tc>
          <w:tcPr>
            <w:tcW w:w="2213" w:type="dxa"/>
            <w:vAlign w:val="center"/>
          </w:tcPr>
          <w:p w:rsidR="00B77549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8</w:t>
            </w:r>
            <w:r w:rsidR="00BE74DF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eur</w:t>
            </w:r>
          </w:p>
        </w:tc>
      </w:tr>
      <w:tr w:rsidR="00B77549" w:rsidTr="004A12D7">
        <w:trPr>
          <w:trHeight w:val="450"/>
          <w:jc w:val="center"/>
        </w:trPr>
        <w:tc>
          <w:tcPr>
            <w:tcW w:w="2212" w:type="dxa"/>
            <w:vAlign w:val="center"/>
          </w:tcPr>
          <w:p w:rsidR="00B77549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KINO</w:t>
            </w:r>
          </w:p>
        </w:tc>
        <w:tc>
          <w:tcPr>
            <w:tcW w:w="2213" w:type="dxa"/>
            <w:vAlign w:val="center"/>
          </w:tcPr>
          <w:p w:rsidR="00B77549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12.</w:t>
            </w:r>
            <w:r w:rsidR="001A78ED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BE74DF">
              <w:rPr>
                <w:rFonts w:ascii="Calibri" w:eastAsia="Calibri" w:hAnsi="Calibri" w:cs="Calibri"/>
                <w:sz w:val="26"/>
                <w:szCs w:val="26"/>
              </w:rPr>
              <w:t>7.</w:t>
            </w:r>
            <w:r w:rsidR="001A78ED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2019</w:t>
            </w:r>
          </w:p>
        </w:tc>
        <w:tc>
          <w:tcPr>
            <w:tcW w:w="2213" w:type="dxa"/>
            <w:vAlign w:val="center"/>
          </w:tcPr>
          <w:p w:rsidR="00B77549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3,5</w:t>
            </w:r>
            <w:r w:rsidR="00BE74DF" w:rsidRPr="00BE74DF">
              <w:rPr>
                <w:rFonts w:ascii="Calibri" w:eastAsia="Calibri" w:hAnsi="Calibri" w:cs="Calibri"/>
                <w:sz w:val="26"/>
                <w:szCs w:val="26"/>
              </w:rPr>
              <w:t>0 eur</w:t>
            </w:r>
          </w:p>
        </w:tc>
      </w:tr>
      <w:tr w:rsidR="00B77549" w:rsidTr="004A12D7">
        <w:trPr>
          <w:trHeight w:val="620"/>
          <w:jc w:val="center"/>
        </w:trPr>
        <w:tc>
          <w:tcPr>
            <w:tcW w:w="2212" w:type="dxa"/>
            <w:vAlign w:val="center"/>
          </w:tcPr>
          <w:p w:rsidR="00B77549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ADRENALINSKI PARK</w:t>
            </w:r>
          </w:p>
        </w:tc>
        <w:tc>
          <w:tcPr>
            <w:tcW w:w="2213" w:type="dxa"/>
            <w:vAlign w:val="center"/>
          </w:tcPr>
          <w:p w:rsidR="001A78ED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eastAsia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18.</w:t>
            </w:r>
            <w:r w:rsidR="001A78ED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7. 2019</w:t>
            </w:r>
          </w:p>
          <w:p w:rsidR="00B77549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19.</w:t>
            </w:r>
            <w:r w:rsidR="001A78ED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BE74DF">
              <w:rPr>
                <w:rFonts w:ascii="Calibri" w:eastAsia="Calibri" w:hAnsi="Calibri" w:cs="Calibri"/>
                <w:sz w:val="26"/>
                <w:szCs w:val="26"/>
              </w:rPr>
              <w:t>7.</w:t>
            </w:r>
            <w:r w:rsidR="001A78ED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2019</w:t>
            </w:r>
          </w:p>
        </w:tc>
        <w:tc>
          <w:tcPr>
            <w:tcW w:w="2213" w:type="dxa"/>
            <w:vAlign w:val="center"/>
          </w:tcPr>
          <w:p w:rsidR="00B77549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10</w:t>
            </w:r>
            <w:r w:rsidR="00BE74DF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eur</w:t>
            </w:r>
          </w:p>
        </w:tc>
      </w:tr>
      <w:tr w:rsidR="00B77549" w:rsidTr="004A12D7">
        <w:trPr>
          <w:trHeight w:val="450"/>
          <w:jc w:val="center"/>
        </w:trPr>
        <w:tc>
          <w:tcPr>
            <w:tcW w:w="2212" w:type="dxa"/>
            <w:vAlign w:val="center"/>
          </w:tcPr>
          <w:p w:rsidR="00B77549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VIVARIJ</w:t>
            </w:r>
          </w:p>
        </w:tc>
        <w:tc>
          <w:tcPr>
            <w:tcW w:w="2213" w:type="dxa"/>
            <w:vAlign w:val="center"/>
          </w:tcPr>
          <w:p w:rsidR="001A78ED" w:rsidRPr="00BE74DF" w:rsidRDefault="003246DC" w:rsidP="001A78ED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eastAsia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24.</w:t>
            </w:r>
            <w:r w:rsidR="001A78ED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7. 2019</w:t>
            </w:r>
          </w:p>
          <w:p w:rsidR="00B77549" w:rsidRPr="00BE74DF" w:rsidRDefault="003246DC" w:rsidP="001A78ED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25.</w:t>
            </w:r>
            <w:r w:rsidR="001A78ED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BE74DF">
              <w:rPr>
                <w:rFonts w:ascii="Calibri" w:eastAsia="Calibri" w:hAnsi="Calibri" w:cs="Calibri"/>
                <w:sz w:val="26"/>
                <w:szCs w:val="26"/>
              </w:rPr>
              <w:t>7.</w:t>
            </w:r>
            <w:r w:rsidR="001A78ED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2019</w:t>
            </w:r>
          </w:p>
        </w:tc>
        <w:tc>
          <w:tcPr>
            <w:tcW w:w="2213" w:type="dxa"/>
            <w:vAlign w:val="center"/>
          </w:tcPr>
          <w:p w:rsidR="00B77549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3</w:t>
            </w:r>
            <w:r w:rsidR="00BE74DF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eur</w:t>
            </w:r>
          </w:p>
        </w:tc>
      </w:tr>
      <w:tr w:rsidR="00B77549" w:rsidTr="004A12D7">
        <w:trPr>
          <w:trHeight w:val="450"/>
          <w:jc w:val="center"/>
        </w:trPr>
        <w:tc>
          <w:tcPr>
            <w:tcW w:w="2212" w:type="dxa"/>
            <w:vAlign w:val="center"/>
          </w:tcPr>
          <w:p w:rsidR="00B77549" w:rsidRPr="00BE74DF" w:rsidRDefault="00BE74DF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POKRAJINSKI </w:t>
            </w:r>
            <w:r w:rsidR="003246DC" w:rsidRPr="00BE74DF">
              <w:rPr>
                <w:rFonts w:ascii="Calibri" w:eastAsia="Calibri" w:hAnsi="Calibri" w:cs="Calibri"/>
                <w:sz w:val="26"/>
                <w:szCs w:val="26"/>
              </w:rPr>
              <w:t>MUZEJ</w:t>
            </w:r>
          </w:p>
        </w:tc>
        <w:tc>
          <w:tcPr>
            <w:tcW w:w="2213" w:type="dxa"/>
            <w:vAlign w:val="center"/>
          </w:tcPr>
          <w:p w:rsidR="00B77549" w:rsidRPr="00BE74DF" w:rsidRDefault="00BE74DF" w:rsidP="004A12D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hAnsi="Calibri" w:cs="Calibri"/>
                <w:sz w:val="26"/>
                <w:szCs w:val="26"/>
              </w:rPr>
              <w:t>29.8.2019</w:t>
            </w:r>
          </w:p>
          <w:p w:rsidR="00BE74DF" w:rsidRPr="00BE74DF" w:rsidRDefault="00BE74DF" w:rsidP="004A12D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hAnsi="Calibri" w:cs="Calibri"/>
                <w:sz w:val="26"/>
                <w:szCs w:val="26"/>
              </w:rPr>
              <w:t>30.8.2019</w:t>
            </w:r>
          </w:p>
        </w:tc>
        <w:tc>
          <w:tcPr>
            <w:tcW w:w="2213" w:type="dxa"/>
            <w:vAlign w:val="center"/>
          </w:tcPr>
          <w:p w:rsidR="00B77549" w:rsidRPr="00BE74DF" w:rsidRDefault="00BE74DF" w:rsidP="004A12D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hAnsi="Calibri" w:cs="Calibri"/>
                <w:sz w:val="26"/>
                <w:szCs w:val="26"/>
              </w:rPr>
              <w:t>2 eur</w:t>
            </w:r>
          </w:p>
        </w:tc>
      </w:tr>
      <w:tr w:rsidR="00B77549" w:rsidTr="004A12D7">
        <w:trPr>
          <w:trHeight w:val="450"/>
          <w:jc w:val="center"/>
        </w:trPr>
        <w:tc>
          <w:tcPr>
            <w:tcW w:w="2212" w:type="dxa"/>
            <w:vAlign w:val="center"/>
          </w:tcPr>
          <w:p w:rsidR="00B77549" w:rsidRPr="00BE74DF" w:rsidRDefault="003246DC" w:rsidP="004A12D7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eastAsia="Calibri" w:hAnsi="Calibri" w:cs="Calibri"/>
                <w:sz w:val="26"/>
                <w:szCs w:val="26"/>
              </w:rPr>
              <w:t>AKVARIJ</w:t>
            </w:r>
            <w:r w:rsidR="00BE74DF" w:rsidRPr="00BE74DF">
              <w:rPr>
                <w:rFonts w:ascii="Calibri" w:eastAsia="Calibri" w:hAnsi="Calibri" w:cs="Calibri"/>
                <w:sz w:val="26"/>
                <w:szCs w:val="26"/>
              </w:rPr>
              <w:t xml:space="preserve"> PIRAN</w:t>
            </w:r>
          </w:p>
        </w:tc>
        <w:tc>
          <w:tcPr>
            <w:tcW w:w="2213" w:type="dxa"/>
            <w:vAlign w:val="center"/>
          </w:tcPr>
          <w:p w:rsidR="00B77549" w:rsidRPr="00BE74DF" w:rsidRDefault="00BE74DF" w:rsidP="004A12D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hAnsi="Calibri" w:cs="Calibri"/>
                <w:sz w:val="26"/>
                <w:szCs w:val="26"/>
              </w:rPr>
              <w:t>23.8.2019</w:t>
            </w:r>
          </w:p>
        </w:tc>
        <w:tc>
          <w:tcPr>
            <w:tcW w:w="2213" w:type="dxa"/>
            <w:vAlign w:val="center"/>
          </w:tcPr>
          <w:p w:rsidR="00B77549" w:rsidRPr="00BE74DF" w:rsidRDefault="00BE74DF" w:rsidP="004A12D7">
            <w:pPr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BE74DF">
              <w:rPr>
                <w:rFonts w:ascii="Calibri" w:hAnsi="Calibri" w:cs="Calibri"/>
                <w:sz w:val="26"/>
                <w:szCs w:val="26"/>
              </w:rPr>
              <w:t>3 eur</w:t>
            </w:r>
          </w:p>
        </w:tc>
      </w:tr>
    </w:tbl>
    <w:p w:rsidR="00B77549" w:rsidRDefault="00B77549" w:rsidP="004A12D7">
      <w:pPr>
        <w:pStyle w:val="Odstavekseznama"/>
        <w:spacing w:line="360" w:lineRule="auto"/>
        <w:jc w:val="both"/>
        <w:rPr>
          <w:rFonts w:ascii="Arial" w:eastAsia="Arial" w:hAnsi="Arial" w:cs="Arial"/>
          <w:sz w:val="30"/>
          <w:szCs w:val="30"/>
        </w:rPr>
      </w:pPr>
    </w:p>
    <w:sectPr w:rsidR="00B77549">
      <w:headerReference w:type="default" r:id="rId8"/>
      <w:footerReference w:type="default" r:id="rId9"/>
      <w:type w:val="continuous"/>
      <w:pgSz w:w="16840" w:h="11900" w:orient="landscape"/>
      <w:pgMar w:top="1417" w:right="1417" w:bottom="1417" w:left="1417" w:header="708" w:footer="708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EA" w:rsidRDefault="007220EA">
      <w:r>
        <w:separator/>
      </w:r>
    </w:p>
  </w:endnote>
  <w:endnote w:type="continuationSeparator" w:id="0">
    <w:p w:rsidR="007220EA" w:rsidRDefault="0072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EA" w:rsidRDefault="007220E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EA" w:rsidRDefault="007220EA">
      <w:r>
        <w:separator/>
      </w:r>
    </w:p>
  </w:footnote>
  <w:footnote w:type="continuationSeparator" w:id="0">
    <w:p w:rsidR="007220EA" w:rsidRDefault="00722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EA" w:rsidRDefault="007220EA">
    <w:pPr>
      <w:pStyle w:val="Odstavekseznama"/>
      <w:jc w:val="center"/>
      <w:rPr>
        <w:rFonts w:ascii="Arial" w:eastAsia="Arial" w:hAnsi="Arial" w:cs="Arial"/>
        <w:b/>
        <w:bCs/>
        <w:color w:val="F91F72"/>
        <w:sz w:val="32"/>
        <w:szCs w:val="32"/>
        <w:u w:color="F91F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Comic Sans MS" w:eastAsia="Comic Sans MS" w:hAnsi="Comic Sans MS" w:cs="Comic Sans MS"/>
        <w:b/>
        <w:bCs/>
        <w:noProof/>
        <w:sz w:val="28"/>
        <w:szCs w:val="28"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8980169</wp:posOffset>
          </wp:positionH>
          <wp:positionV relativeFrom="page">
            <wp:posOffset>241935</wp:posOffset>
          </wp:positionV>
          <wp:extent cx="743585" cy="878206"/>
          <wp:effectExtent l="0" t="0" r="0" b="0"/>
          <wp:wrapNone/>
          <wp:docPr id="9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" cy="8782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omic Sans MS" w:eastAsia="Comic Sans MS" w:hAnsi="Comic Sans MS" w:cs="Comic Sans MS"/>
        <w:b/>
        <w:bCs/>
        <w:noProof/>
        <w:sz w:val="28"/>
        <w:szCs w:val="28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171449</wp:posOffset>
          </wp:positionH>
          <wp:positionV relativeFrom="page">
            <wp:posOffset>133350</wp:posOffset>
          </wp:positionV>
          <wp:extent cx="3343275" cy="1333500"/>
          <wp:effectExtent l="0" t="0" r="0" b="0"/>
          <wp:wrapNone/>
          <wp:docPr id="10" name="officeArt object" descr="C:\Users\ucitelj\Downloads\logo OS Koper brez tel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ucitelj\Downloads\logo OS Koper brez tel (1).jpg" descr="C:\Users\ucitelj\Downloads\logo OS Koper brez tel (1)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1333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b/>
        <w:bCs/>
        <w:color w:val="F91F72"/>
        <w:sz w:val="32"/>
        <w:szCs w:val="32"/>
        <w:u w:color="F91F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POLETNO POČITNIŠ</w:t>
    </w:r>
    <w:r>
      <w:rPr>
        <w:rFonts w:ascii="Arial" w:hAnsi="Arial"/>
        <w:b/>
        <w:bCs/>
        <w:color w:val="F91F72"/>
        <w:sz w:val="32"/>
        <w:szCs w:val="32"/>
        <w:u w:color="F91F72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KO VARSTVO 201</w:t>
    </w:r>
    <w:r>
      <w:rPr>
        <w:rFonts w:ascii="Arial" w:hAnsi="Arial"/>
        <w:b/>
        <w:bCs/>
        <w:color w:val="F91F72"/>
        <w:sz w:val="32"/>
        <w:szCs w:val="32"/>
        <w:u w:color="F91F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9</w:t>
    </w:r>
  </w:p>
  <w:p w:rsidR="007220EA" w:rsidRDefault="007220EA">
    <w:pPr>
      <w:pStyle w:val="Odstavekseznama"/>
      <w:jc w:val="center"/>
      <w:rPr>
        <w:rFonts w:ascii="Arial" w:eastAsia="Arial" w:hAnsi="Arial" w:cs="Arial"/>
        <w:b/>
        <w:bCs/>
        <w:color w:val="F91F72"/>
        <w:sz w:val="32"/>
        <w:szCs w:val="32"/>
        <w:u w:color="F91F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7220EA" w:rsidRDefault="007220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0EA" w:rsidRDefault="007220EA">
    <w:pPr>
      <w:pStyle w:val="Glava"/>
      <w:jc w:val="center"/>
    </w:pPr>
    <w:r>
      <w:rPr>
        <w:noProof/>
      </w:rPr>
      <w:drawing>
        <wp:anchor distT="152400" distB="152400" distL="152400" distR="152400" simplePos="0" relativeHeight="251657216" behindDoc="1" locked="0" layoutInCell="1" allowOverlap="1">
          <wp:simplePos x="0" y="0"/>
          <wp:positionH relativeFrom="page">
            <wp:posOffset>8980210</wp:posOffset>
          </wp:positionH>
          <wp:positionV relativeFrom="page">
            <wp:posOffset>470371</wp:posOffset>
          </wp:positionV>
          <wp:extent cx="743585" cy="878206"/>
          <wp:effectExtent l="0" t="0" r="0" b="0"/>
          <wp:wrapNone/>
          <wp:docPr id="1073741827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585" cy="87820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204469</wp:posOffset>
          </wp:positionH>
          <wp:positionV relativeFrom="page">
            <wp:posOffset>134620</wp:posOffset>
          </wp:positionV>
          <wp:extent cx="3343275" cy="1333500"/>
          <wp:effectExtent l="0" t="0" r="0" b="0"/>
          <wp:wrapNone/>
          <wp:docPr id="1073741828" name="officeArt object" descr="C:\Users\ucitelj\Downloads\logo OS Koper brez tel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C:\Users\ucitelj\Downloads\logo OS Koper brez tel (1).jpg" descr="C:\Users\ucitelj\Downloads\logo OS Koper brez tel (1)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1333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7220EA" w:rsidRDefault="007220EA">
    <w:pPr>
      <w:pStyle w:val="Odstavekseznama"/>
      <w:rPr>
        <w:rFonts w:ascii="Arial" w:eastAsia="Arial" w:hAnsi="Arial" w:cs="Arial"/>
        <w:b/>
        <w:bCs/>
        <w:color w:val="E36C0A"/>
        <w:sz w:val="32"/>
        <w:szCs w:val="32"/>
        <w:u w:color="E36C0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7220EA" w:rsidRDefault="007220EA">
    <w:pPr>
      <w:pStyle w:val="Odstavekseznama"/>
      <w:jc w:val="center"/>
    </w:pPr>
    <w:r>
      <w:rPr>
        <w:rFonts w:ascii="Arial" w:hAnsi="Arial"/>
        <w:b/>
        <w:bCs/>
        <w:color w:val="F31D5A"/>
        <w:sz w:val="32"/>
        <w:szCs w:val="32"/>
        <w:u w:color="F31D5A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POLETNO POČITNIŠ</w:t>
    </w:r>
    <w:r>
      <w:rPr>
        <w:rFonts w:ascii="Arial" w:hAnsi="Arial"/>
        <w:b/>
        <w:bCs/>
        <w:color w:val="F31D5A"/>
        <w:sz w:val="32"/>
        <w:szCs w:val="32"/>
        <w:u w:color="F31D5A"/>
        <w:lang w:val="de-D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KO VARSTVO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2979"/>
    <w:multiLevelType w:val="hybridMultilevel"/>
    <w:tmpl w:val="45C86AFC"/>
    <w:lvl w:ilvl="0" w:tplc="40F421E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15503"/>
    <w:multiLevelType w:val="hybridMultilevel"/>
    <w:tmpl w:val="0360DCC6"/>
    <w:lvl w:ilvl="0" w:tplc="779E505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14B54"/>
    <w:multiLevelType w:val="hybridMultilevel"/>
    <w:tmpl w:val="597EA8B0"/>
    <w:styleLink w:val="ImportedStyle1"/>
    <w:lvl w:ilvl="0" w:tplc="DDF835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BCB9DA">
      <w:start w:val="1"/>
      <w:numFmt w:val="bullet"/>
      <w:lvlText w:val="o"/>
      <w:lvlJc w:val="left"/>
      <w:pPr>
        <w:ind w:left="1530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C3244">
      <w:start w:val="1"/>
      <w:numFmt w:val="bullet"/>
      <w:lvlText w:val="▪"/>
      <w:lvlJc w:val="left"/>
      <w:pPr>
        <w:ind w:left="2250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8E3C66">
      <w:start w:val="1"/>
      <w:numFmt w:val="bullet"/>
      <w:lvlText w:val="•"/>
      <w:lvlJc w:val="left"/>
      <w:pPr>
        <w:ind w:left="2970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2DEDC">
      <w:start w:val="1"/>
      <w:numFmt w:val="bullet"/>
      <w:lvlText w:val="o"/>
      <w:lvlJc w:val="left"/>
      <w:pPr>
        <w:ind w:left="3690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02953E">
      <w:start w:val="1"/>
      <w:numFmt w:val="bullet"/>
      <w:lvlText w:val="▪"/>
      <w:lvlJc w:val="left"/>
      <w:pPr>
        <w:ind w:left="4410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1CEF50">
      <w:start w:val="1"/>
      <w:numFmt w:val="bullet"/>
      <w:lvlText w:val="•"/>
      <w:lvlJc w:val="left"/>
      <w:pPr>
        <w:ind w:left="5130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D8FEDE">
      <w:start w:val="1"/>
      <w:numFmt w:val="bullet"/>
      <w:lvlText w:val="o"/>
      <w:lvlJc w:val="left"/>
      <w:pPr>
        <w:ind w:left="5850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88504E">
      <w:start w:val="1"/>
      <w:numFmt w:val="bullet"/>
      <w:lvlText w:val="▪"/>
      <w:lvlJc w:val="left"/>
      <w:pPr>
        <w:ind w:left="6570" w:hanging="4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652549C"/>
    <w:multiLevelType w:val="hybridMultilevel"/>
    <w:tmpl w:val="597EA8B0"/>
    <w:numStyleLink w:val="ImportedStyle1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49"/>
    <w:rsid w:val="000A2588"/>
    <w:rsid w:val="000C5FB9"/>
    <w:rsid w:val="000F21F7"/>
    <w:rsid w:val="001A78ED"/>
    <w:rsid w:val="00254C5B"/>
    <w:rsid w:val="002627B2"/>
    <w:rsid w:val="002862A7"/>
    <w:rsid w:val="002C4BD4"/>
    <w:rsid w:val="003246DC"/>
    <w:rsid w:val="00332DF2"/>
    <w:rsid w:val="003352BD"/>
    <w:rsid w:val="00355D2C"/>
    <w:rsid w:val="003760B2"/>
    <w:rsid w:val="003E242C"/>
    <w:rsid w:val="003E6C39"/>
    <w:rsid w:val="0040008D"/>
    <w:rsid w:val="00401822"/>
    <w:rsid w:val="0042209D"/>
    <w:rsid w:val="004A12D7"/>
    <w:rsid w:val="004C6AFE"/>
    <w:rsid w:val="00654C55"/>
    <w:rsid w:val="0070753C"/>
    <w:rsid w:val="007220EA"/>
    <w:rsid w:val="00737FED"/>
    <w:rsid w:val="007E6E15"/>
    <w:rsid w:val="008A787D"/>
    <w:rsid w:val="008D3B71"/>
    <w:rsid w:val="00996357"/>
    <w:rsid w:val="009A3C08"/>
    <w:rsid w:val="009A44D2"/>
    <w:rsid w:val="009C032A"/>
    <w:rsid w:val="009E715D"/>
    <w:rsid w:val="00A34DB6"/>
    <w:rsid w:val="00AC2B8D"/>
    <w:rsid w:val="00B214F4"/>
    <w:rsid w:val="00B467C4"/>
    <w:rsid w:val="00B5340D"/>
    <w:rsid w:val="00B77549"/>
    <w:rsid w:val="00BE74DF"/>
    <w:rsid w:val="00C463CD"/>
    <w:rsid w:val="00CF0B68"/>
    <w:rsid w:val="00E442D1"/>
    <w:rsid w:val="00E72B43"/>
    <w:rsid w:val="00F24EAD"/>
    <w:rsid w:val="00F3014C"/>
    <w:rsid w:val="00F6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ED7CB-3238-4D71-AE0B-9A46F9F4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Glava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ga">
    <w:name w:val="footer"/>
    <w:basedOn w:val="Navaden"/>
    <w:link w:val="NogaZnak"/>
    <w:uiPriority w:val="99"/>
    <w:unhideWhenUsed/>
    <w:rsid w:val="000F21F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F21F7"/>
    <w:rPr>
      <w:rFonts w:cs="Arial Unicode MS"/>
      <w:color w:val="000000"/>
      <w:sz w:val="24"/>
      <w:szCs w:val="24"/>
      <w:u w:color="000000"/>
    </w:rPr>
  </w:style>
  <w:style w:type="character" w:styleId="Pripombasklic">
    <w:name w:val="annotation reference"/>
    <w:basedOn w:val="Privzetapisavaodstavka"/>
    <w:uiPriority w:val="99"/>
    <w:semiHidden/>
    <w:unhideWhenUsed/>
    <w:rsid w:val="004A12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A12D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A12D7"/>
    <w:rPr>
      <w:rFonts w:cs="Arial Unicode MS"/>
      <w:color w:val="000000"/>
      <w:u w:color="00000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A12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A12D7"/>
    <w:rPr>
      <w:rFonts w:cs="Arial Unicode MS"/>
      <w:b/>
      <w:bCs/>
      <w:color w:val="000000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12D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12D7"/>
    <w:rPr>
      <w:rFonts w:ascii="Segoe UI" w:hAnsi="Segoe UI" w:cs="Segoe UI"/>
      <w:color w:val="000000"/>
      <w:sz w:val="18"/>
      <w:szCs w:val="18"/>
      <w:u w:color="000000"/>
    </w:rPr>
  </w:style>
  <w:style w:type="table" w:styleId="Tabelamrea">
    <w:name w:val="Table Grid"/>
    <w:basedOn w:val="Navadnatabela"/>
    <w:uiPriority w:val="39"/>
    <w:rsid w:val="004A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Officeova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ova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36</cp:revision>
  <dcterms:created xsi:type="dcterms:W3CDTF">2019-05-14T07:23:00Z</dcterms:created>
  <dcterms:modified xsi:type="dcterms:W3CDTF">2019-06-05T07:30:00Z</dcterms:modified>
</cp:coreProperties>
</file>